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39"/>
        <w:gridCol w:w="4361"/>
      </w:tblGrid>
      <w:tr w:rsidR="00055726" w:rsidRPr="00D1177C" w14:paraId="113DE7C5" w14:textId="77777777" w:rsidTr="007275ED">
        <w:trPr>
          <w:trHeight w:val="432"/>
          <w:tblHeader/>
          <w:jc w:val="center"/>
        </w:trPr>
        <w:tc>
          <w:tcPr>
            <w:tcW w:w="6439" w:type="dxa"/>
            <w:tcBorders>
              <w:right w:val="nil"/>
            </w:tcBorders>
            <w:vAlign w:val="center"/>
          </w:tcPr>
          <w:p w14:paraId="6546BB9D" w14:textId="52C93EB2" w:rsidR="00055726" w:rsidRPr="009E4AFC" w:rsidRDefault="00055726" w:rsidP="00062C2C">
            <w:pPr>
              <w:spacing w:before="40" w:after="40"/>
            </w:pPr>
            <w:bookmarkStart w:id="0" w:name="OGP7"/>
            <w:bookmarkStart w:id="1" w:name="_Toc92876347"/>
            <w:bookmarkStart w:id="2" w:name="_Toc522024252"/>
            <w:r w:rsidRPr="00062C2C">
              <w:rPr>
                <w:rStyle w:val="Heading1Char"/>
                <w:sz w:val="28"/>
                <w:szCs w:val="28"/>
              </w:rPr>
              <w:t xml:space="preserve">OGP </w:t>
            </w:r>
            <w:bookmarkEnd w:id="0"/>
            <w:r w:rsidR="004B420F">
              <w:rPr>
                <w:rStyle w:val="Heading1Char"/>
                <w:sz w:val="28"/>
                <w:szCs w:val="28"/>
              </w:rPr>
              <w:t>0</w:t>
            </w:r>
            <w:hyperlink w:anchor="_top" w:history="1">
              <w:r w:rsidR="0050772D">
                <w:rPr>
                  <w:rStyle w:val="Heading1Char"/>
                  <w:sz w:val="28"/>
                  <w:szCs w:val="28"/>
                </w:rPr>
                <w:t>6</w:t>
              </w:r>
            </w:hyperlink>
            <w:r w:rsidRPr="00062C2C">
              <w:rPr>
                <w:rStyle w:val="Heading1Char"/>
                <w:sz w:val="28"/>
                <w:szCs w:val="28"/>
              </w:rPr>
              <w:t>: Greenhouse, High Tunnel &amp; Indoor Production</w:t>
            </w:r>
            <w:bookmarkEnd w:id="1"/>
            <w:bookmarkEnd w:id="2"/>
            <w:r w:rsidRPr="00062C2C">
              <w:rPr>
                <w:sz w:val="24"/>
                <w:szCs w:val="32"/>
              </w:rPr>
              <w:t xml:space="preserve"> </w:t>
            </w:r>
          </w:p>
        </w:tc>
        <w:tc>
          <w:tcPr>
            <w:tcW w:w="4361" w:type="dxa"/>
            <w:tcBorders>
              <w:left w:val="nil"/>
            </w:tcBorders>
            <w:vAlign w:val="center"/>
          </w:tcPr>
          <w:p w14:paraId="3C456783" w14:textId="77777777" w:rsidR="00055726" w:rsidRDefault="00055726" w:rsidP="00062C2C">
            <w:pPr>
              <w:spacing w:before="40"/>
              <w:jc w:val="right"/>
              <w:rPr>
                <w:rStyle w:val="StyleOPModuleTitle9ptChar"/>
                <w:b w:val="0"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USDA Organic Regulations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>
              <w:rPr>
                <w:rStyle w:val="StyleOPModuleTitle9ptChar"/>
                <w:b w:val="0"/>
                <w:sz w:val="20"/>
                <w:szCs w:val="20"/>
              </w:rPr>
              <w:t>§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>205.201</w:t>
            </w:r>
          </w:p>
          <w:p w14:paraId="113DE7C4" w14:textId="79E27D01" w:rsidR="00424FA0" w:rsidRPr="00062C2C" w:rsidRDefault="00424FA0" w:rsidP="00062C2C">
            <w:pPr>
              <w:spacing w:after="40"/>
              <w:jc w:val="right"/>
              <w:rPr>
                <w:b/>
              </w:rPr>
            </w:pPr>
            <w:r w:rsidRPr="00062C2C">
              <w:rPr>
                <w:rStyle w:val="StyleOPModuleTitle9ptChar"/>
                <w:b w:val="0"/>
                <w:bCs w:val="0"/>
                <w:sz w:val="20"/>
                <w:szCs w:val="20"/>
              </w:rPr>
              <w:t>Regulation (EU)</w:t>
            </w:r>
            <w:r>
              <w:rPr>
                <w:rStyle w:val="StyleOPModuleTitle9ptChar"/>
                <w:b w:val="0"/>
                <w:bCs w:val="0"/>
                <w:sz w:val="20"/>
                <w:szCs w:val="20"/>
              </w:rPr>
              <w:t xml:space="preserve"> 2018/848 1.9.2(b)</w:t>
            </w:r>
            <w:r w:rsidR="002B422E">
              <w:rPr>
                <w:rStyle w:val="StyleOPModuleTitle9ptChar"/>
                <w:b w:val="0"/>
                <w:bCs w:val="0"/>
                <w:sz w:val="20"/>
                <w:szCs w:val="20"/>
              </w:rPr>
              <w:t>; Article 36, 1(b)(ii)</w:t>
            </w:r>
          </w:p>
        </w:tc>
      </w:tr>
      <w:tr w:rsidR="006306C9" w:rsidRPr="00D1177C" w14:paraId="702289C8" w14:textId="77777777" w:rsidTr="007275ED">
        <w:trPr>
          <w:jc w:val="center"/>
        </w:trPr>
        <w:tc>
          <w:tcPr>
            <w:tcW w:w="10800" w:type="dxa"/>
            <w:gridSpan w:val="2"/>
          </w:tcPr>
          <w:p w14:paraId="446F4D95" w14:textId="6A284679" w:rsidR="006306C9" w:rsidRPr="00191ABA" w:rsidRDefault="006306C9" w:rsidP="0018161B">
            <w:pPr>
              <w:spacing w:before="40" w:after="40"/>
              <w:jc w:val="both"/>
              <w:rPr>
                <w:sz w:val="24"/>
              </w:rPr>
            </w:pPr>
            <w:r w:rsidRPr="00191ABA">
              <w:rPr>
                <w:i/>
                <w:iCs/>
                <w:sz w:val="24"/>
              </w:rPr>
              <w:t xml:space="preserve">Complete this section </w:t>
            </w:r>
            <w:r w:rsidR="002D6AD6" w:rsidRPr="00191ABA">
              <w:rPr>
                <w:i/>
                <w:iCs/>
                <w:sz w:val="24"/>
              </w:rPr>
              <w:t xml:space="preserve">if </w:t>
            </w:r>
            <w:r w:rsidR="00060689" w:rsidRPr="00191ABA">
              <w:rPr>
                <w:i/>
                <w:iCs/>
                <w:sz w:val="24"/>
              </w:rPr>
              <w:t xml:space="preserve">your </w:t>
            </w:r>
            <w:r w:rsidR="002D6AD6" w:rsidRPr="00191ABA">
              <w:rPr>
                <w:i/>
                <w:iCs/>
                <w:sz w:val="24"/>
              </w:rPr>
              <w:t>operation uses a</w:t>
            </w:r>
            <w:r w:rsidRPr="00191ABA">
              <w:rPr>
                <w:i/>
                <w:iCs/>
                <w:sz w:val="24"/>
              </w:rPr>
              <w:t xml:space="preserve"> greenhouse, high t</w:t>
            </w:r>
            <w:r w:rsidR="002D6AD6" w:rsidRPr="00191ABA">
              <w:rPr>
                <w:i/>
                <w:iCs/>
                <w:sz w:val="24"/>
              </w:rPr>
              <w:t>unnel or other structure</w:t>
            </w:r>
            <w:r w:rsidRPr="00191ABA">
              <w:rPr>
                <w:i/>
                <w:iCs/>
                <w:sz w:val="24"/>
              </w:rPr>
              <w:t xml:space="preserve"> to grow organic seedlings/transplants, crops, mushrooms, or sprouts.</w:t>
            </w:r>
            <w:r w:rsidRPr="00191ABA">
              <w:rPr>
                <w:sz w:val="24"/>
              </w:rPr>
              <w:t xml:space="preserve">  </w:t>
            </w:r>
          </w:p>
          <w:p w14:paraId="64DC3D24" w14:textId="007C3B44" w:rsidR="003F6E65" w:rsidRPr="00191ABA" w:rsidRDefault="003F6E65" w:rsidP="0018161B">
            <w:pPr>
              <w:spacing w:before="40" w:after="80"/>
              <w:jc w:val="both"/>
              <w:rPr>
                <w:bCs/>
                <w:i/>
                <w:iCs/>
                <w:sz w:val="24"/>
              </w:rPr>
            </w:pPr>
            <w:r w:rsidRPr="00191ABA">
              <w:rPr>
                <w:i/>
                <w:iCs/>
                <w:sz w:val="24"/>
              </w:rPr>
              <w:t>*Organic production occurring in structures or containers that have a solid floor or elevated on a compliant surface to prevent contact of roots and growing media with the ground are considered systems</w:t>
            </w:r>
            <w:r w:rsidRPr="00191ABA">
              <w:rPr>
                <w:b/>
                <w:bCs/>
                <w:i/>
                <w:iCs/>
                <w:sz w:val="24"/>
              </w:rPr>
              <w:t xml:space="preserve"> not on land. </w:t>
            </w:r>
          </w:p>
        </w:tc>
      </w:tr>
      <w:tr w:rsidR="001C33A8" w:rsidRPr="00D1177C" w14:paraId="113DE7EC" w14:textId="77777777" w:rsidTr="007275ED">
        <w:trPr>
          <w:jc w:val="center"/>
        </w:trPr>
        <w:tc>
          <w:tcPr>
            <w:tcW w:w="10800" w:type="dxa"/>
            <w:gridSpan w:val="2"/>
          </w:tcPr>
          <w:p w14:paraId="6CD5A398" w14:textId="28914AB6" w:rsidR="00CB0AD6" w:rsidRPr="00062C2C" w:rsidRDefault="00CA5C1E" w:rsidP="00062C2C">
            <w:pPr>
              <w:pStyle w:val="ListParagraph"/>
              <w:numPr>
                <w:ilvl w:val="0"/>
                <w:numId w:val="72"/>
              </w:numPr>
              <w:spacing w:before="40" w:after="40"/>
              <w:ind w:left="360"/>
              <w:contextualSpacing w:val="0"/>
              <w:rPr>
                <w:b/>
                <w:szCs w:val="22"/>
              </w:rPr>
            </w:pPr>
            <w:r w:rsidRPr="00062C2C">
              <w:rPr>
                <w:b/>
                <w:sz w:val="24"/>
              </w:rPr>
              <w:t>DESCRIPTION</w:t>
            </w:r>
          </w:p>
          <w:p w14:paraId="113DE7C9" w14:textId="62D550E9" w:rsidR="00161062" w:rsidRPr="00CB0AD6" w:rsidRDefault="00BC25DE" w:rsidP="00062C2C">
            <w:pPr>
              <w:pStyle w:val="ListParagraph"/>
              <w:spacing w:after="40"/>
              <w:ind w:left="0"/>
              <w:contextualSpacing w:val="0"/>
              <w:rPr>
                <w:szCs w:val="22"/>
              </w:rPr>
            </w:pPr>
            <w:r>
              <w:rPr>
                <w:i/>
                <w:szCs w:val="22"/>
              </w:rPr>
              <w:t xml:space="preserve">If your operation uses more than three structures for organic production, </w:t>
            </w:r>
            <w:r w:rsidR="00163435">
              <w:rPr>
                <w:i/>
                <w:szCs w:val="22"/>
              </w:rPr>
              <w:t>c</w:t>
            </w:r>
            <w:r w:rsidR="008249FB">
              <w:rPr>
                <w:i/>
                <w:szCs w:val="22"/>
              </w:rPr>
              <w:t>omplete copies</w:t>
            </w:r>
            <w:r w:rsidR="00C1372B">
              <w:rPr>
                <w:i/>
                <w:szCs w:val="22"/>
              </w:rPr>
              <w:t xml:space="preserve"> of</w:t>
            </w:r>
            <w:r w:rsidR="00163435">
              <w:rPr>
                <w:i/>
                <w:szCs w:val="22"/>
              </w:rPr>
              <w:t xml:space="preserve"> Section A for each</w:t>
            </w:r>
            <w:r w:rsidR="00970B30">
              <w:rPr>
                <w:i/>
                <w:szCs w:val="22"/>
              </w:rPr>
              <w:t xml:space="preserve"> additional structure. </w:t>
            </w:r>
            <w:r w:rsidR="00163435">
              <w:rPr>
                <w:i/>
                <w:szCs w:val="22"/>
              </w:rPr>
              <w:t xml:space="preserve"> </w:t>
            </w:r>
            <w:r w:rsidR="00C1372B">
              <w:rPr>
                <w:i/>
                <w:szCs w:val="22"/>
              </w:rPr>
              <w:t xml:space="preserve"> </w:t>
            </w:r>
          </w:p>
          <w:tbl>
            <w:tblPr>
              <w:tblW w:w="106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2647"/>
              <w:gridCol w:w="2647"/>
              <w:gridCol w:w="2647"/>
            </w:tblGrid>
            <w:tr w:rsidR="00726E3D" w:rsidRPr="00A56B74" w14:paraId="43570A02" w14:textId="77777777" w:rsidTr="00062C2C">
              <w:trPr>
                <w:trHeight w:val="576"/>
                <w:jc w:val="center"/>
              </w:trPr>
              <w:tc>
                <w:tcPr>
                  <w:tcW w:w="2740" w:type="dxa"/>
                </w:tcPr>
                <w:p w14:paraId="1C5B6321" w14:textId="77777777" w:rsidR="00726E3D" w:rsidRPr="0021371A" w:rsidRDefault="00726E3D" w:rsidP="00726E3D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Name of Structure</w:t>
                  </w:r>
                </w:p>
              </w:tc>
              <w:tc>
                <w:tcPr>
                  <w:tcW w:w="2670" w:type="dxa"/>
                </w:tcPr>
                <w:p w14:paraId="29E87B5E" w14:textId="1AE5DFCB" w:rsidR="00726E3D" w:rsidRPr="00062C2C" w:rsidDel="00FD34D2" w:rsidRDefault="00726E3D" w:rsidP="00726E3D">
                  <w:pPr>
                    <w:rPr>
                      <w:b/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56D18968" w14:textId="77777777" w:rsidR="00726E3D" w:rsidRPr="00062C2C" w:rsidDel="00FD34D2" w:rsidRDefault="00726E3D" w:rsidP="00726E3D">
                  <w:pPr>
                    <w:rPr>
                      <w:b/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3F9146D4" w14:textId="77777777" w:rsidR="00726E3D" w:rsidRPr="00062C2C" w:rsidRDefault="00726E3D" w:rsidP="00726E3D">
                  <w:pPr>
                    <w:ind w:right="166"/>
                    <w:rPr>
                      <w:b/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6E3D" w:rsidRPr="00A56B74" w14:paraId="580A6DDB" w14:textId="77777777" w:rsidTr="00062C2C">
              <w:trPr>
                <w:trHeight w:val="576"/>
                <w:jc w:val="center"/>
              </w:trPr>
              <w:tc>
                <w:tcPr>
                  <w:tcW w:w="2740" w:type="dxa"/>
                </w:tcPr>
                <w:p w14:paraId="7D27C424" w14:textId="77777777" w:rsidR="00726E3D" w:rsidRPr="0021371A" w:rsidRDefault="00726E3D" w:rsidP="00726E3D">
                  <w:pPr>
                    <w:rPr>
                      <w:b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Type of Structure</w:t>
                  </w:r>
                </w:p>
              </w:tc>
              <w:tc>
                <w:tcPr>
                  <w:tcW w:w="2670" w:type="dxa"/>
                </w:tcPr>
                <w:p w14:paraId="0818AC40" w14:textId="2B3C17DB" w:rsidR="00726E3D" w:rsidRPr="00062C2C" w:rsidDel="00FD34D2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3594D26A" w14:textId="77777777" w:rsidR="00726E3D" w:rsidRPr="00062C2C" w:rsidDel="00FD34D2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29590B12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6E3D" w:rsidRPr="00A56B74" w14:paraId="1D8EB7DD" w14:textId="77777777" w:rsidTr="00062C2C">
              <w:trPr>
                <w:trHeight w:val="576"/>
                <w:jc w:val="center"/>
              </w:trPr>
              <w:tc>
                <w:tcPr>
                  <w:tcW w:w="2740" w:type="dxa"/>
                </w:tcPr>
                <w:p w14:paraId="23254CDE" w14:textId="77777777" w:rsidR="00726E3D" w:rsidRPr="0021371A" w:rsidRDefault="00726E3D" w:rsidP="00726E3D">
                  <w:pPr>
                    <w:rPr>
                      <w:b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Location/Parcel</w:t>
                  </w:r>
                </w:p>
              </w:tc>
              <w:tc>
                <w:tcPr>
                  <w:tcW w:w="2670" w:type="dxa"/>
                </w:tcPr>
                <w:p w14:paraId="24C54C9B" w14:textId="5D7C27FF" w:rsidR="00726E3D" w:rsidRPr="00062C2C" w:rsidDel="00FD34D2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4018A881" w14:textId="77777777" w:rsidR="00726E3D" w:rsidRPr="00062C2C" w:rsidDel="00FD34D2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0D0540AC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6E3D" w:rsidRPr="00A56B74" w14:paraId="2F0F406B" w14:textId="77777777" w:rsidTr="00062C2C">
              <w:trPr>
                <w:trHeight w:val="360"/>
                <w:jc w:val="center"/>
              </w:trPr>
              <w:tc>
                <w:tcPr>
                  <w:tcW w:w="2740" w:type="dxa"/>
                </w:tcPr>
                <w:p w14:paraId="073067AA" w14:textId="77777777" w:rsidR="00726E3D" w:rsidRDefault="00726E3D" w:rsidP="00726E3D">
                  <w:pPr>
                    <w:rPr>
                      <w:b/>
                      <w:bCs/>
                      <w:iCs/>
                      <w:szCs w:val="22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Land Use Affirmation</w:t>
                  </w:r>
                </w:p>
                <w:p w14:paraId="67059815" w14:textId="15CA6347" w:rsidR="00726E3D" w:rsidRPr="00CE2D4E" w:rsidRDefault="00726E3D" w:rsidP="00726E3D">
                  <w:pPr>
                    <w:rPr>
                      <w:bCs/>
                      <w:iCs/>
                      <w:sz w:val="18"/>
                      <w:szCs w:val="18"/>
                    </w:rPr>
                  </w:pPr>
                  <w:r w:rsidRPr="00607C9B">
                    <w:rPr>
                      <w:bCs/>
                      <w:iCs/>
                      <w:sz w:val="18"/>
                      <w:szCs w:val="18"/>
                    </w:rPr>
                    <w:t xml:space="preserve">Complete the Land Use Affirmation for each stand-alone structure 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 xml:space="preserve">where production occurs </w:t>
                  </w:r>
                  <w:r w:rsidRPr="00CE2D4E">
                    <w:rPr>
                      <w:b/>
                      <w:i/>
                      <w:sz w:val="18"/>
                      <w:szCs w:val="18"/>
                    </w:rPr>
                    <w:t>on land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 xml:space="preserve"> except for structures located on</w:t>
                  </w:r>
                  <w:r w:rsidRPr="00607C9B">
                    <w:rPr>
                      <w:bCs/>
                      <w:iCs/>
                      <w:sz w:val="18"/>
                      <w:szCs w:val="18"/>
                    </w:rPr>
                    <w:t xml:space="preserve"> organic parcel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670" w:type="dxa"/>
                </w:tcPr>
                <w:p w14:paraId="5CA847BA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Attached</w:t>
                  </w:r>
                </w:p>
                <w:p w14:paraId="3ED48C34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Located on organic parcel. </w:t>
                  </w:r>
                </w:p>
                <w:p w14:paraId="7B13745D" w14:textId="5B76042E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N/A - </w:t>
                  </w:r>
                  <w:r w:rsidR="00DB3B72">
                    <w:rPr>
                      <w:sz w:val="20"/>
                      <w:szCs w:val="20"/>
                    </w:rPr>
                    <w:t>P</w:t>
                  </w:r>
                  <w:r w:rsidRPr="001676DA">
                    <w:rPr>
                      <w:sz w:val="20"/>
                      <w:szCs w:val="20"/>
                    </w:rPr>
                    <w:t xml:space="preserve">roduction </w:t>
                  </w:r>
                  <w:r w:rsidR="00DB3B72" w:rsidRPr="007275ED">
                    <w:rPr>
                      <w:i/>
                      <w:iCs/>
                      <w:sz w:val="20"/>
                      <w:szCs w:val="20"/>
                    </w:rPr>
                    <w:t>not</w:t>
                  </w:r>
                  <w:r w:rsidR="00DB3B72">
                    <w:rPr>
                      <w:sz w:val="20"/>
                      <w:szCs w:val="20"/>
                    </w:rPr>
                    <w:t xml:space="preserve"> </w:t>
                  </w:r>
                  <w:r w:rsidRPr="001676DA">
                    <w:rPr>
                      <w:i/>
                      <w:iCs/>
                      <w:sz w:val="20"/>
                      <w:szCs w:val="20"/>
                    </w:rPr>
                    <w:t>on land*</w:t>
                  </w:r>
                  <w:r w:rsidRPr="00062C2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70" w:type="dxa"/>
                </w:tcPr>
                <w:p w14:paraId="34640CF2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Attached</w:t>
                  </w:r>
                </w:p>
                <w:p w14:paraId="7D516ECF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Located on organic parcel. </w:t>
                  </w:r>
                </w:p>
                <w:p w14:paraId="381505AB" w14:textId="598B31A6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N/A - </w:t>
                  </w:r>
                  <w:r w:rsidR="008D008B">
                    <w:rPr>
                      <w:sz w:val="20"/>
                      <w:szCs w:val="20"/>
                    </w:rPr>
                    <w:t>P</w:t>
                  </w:r>
                  <w:r w:rsidRPr="001676DA">
                    <w:rPr>
                      <w:sz w:val="20"/>
                      <w:szCs w:val="20"/>
                    </w:rPr>
                    <w:t xml:space="preserve">roduction </w:t>
                  </w:r>
                  <w:r w:rsidR="008D008B" w:rsidRPr="007275ED">
                    <w:rPr>
                      <w:i/>
                      <w:iCs/>
                      <w:sz w:val="20"/>
                      <w:szCs w:val="20"/>
                    </w:rPr>
                    <w:t>not</w:t>
                  </w:r>
                  <w:r w:rsidR="008D008B">
                    <w:rPr>
                      <w:sz w:val="20"/>
                      <w:szCs w:val="20"/>
                    </w:rPr>
                    <w:t xml:space="preserve"> </w:t>
                  </w:r>
                  <w:r w:rsidRPr="001676DA">
                    <w:rPr>
                      <w:i/>
                      <w:iCs/>
                      <w:sz w:val="20"/>
                      <w:szCs w:val="20"/>
                    </w:rPr>
                    <w:t>on land*</w:t>
                  </w:r>
                  <w:r w:rsidRPr="00062C2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70" w:type="dxa"/>
                </w:tcPr>
                <w:p w14:paraId="19873E60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Attached</w:t>
                  </w:r>
                </w:p>
                <w:p w14:paraId="7470A6C3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Located on organic parcel. </w:t>
                  </w:r>
                </w:p>
                <w:p w14:paraId="20BA8865" w14:textId="4BFC9E72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1676DA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6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1676DA">
                    <w:rPr>
                      <w:sz w:val="20"/>
                      <w:szCs w:val="20"/>
                    </w:rPr>
                  </w:r>
                  <w:r w:rsidRPr="001676DA">
                    <w:rPr>
                      <w:sz w:val="20"/>
                      <w:szCs w:val="20"/>
                    </w:rPr>
                    <w:fldChar w:fldCharType="separate"/>
                  </w:r>
                  <w:r w:rsidRPr="001676DA">
                    <w:rPr>
                      <w:sz w:val="20"/>
                      <w:szCs w:val="20"/>
                    </w:rPr>
                    <w:fldChar w:fldCharType="end"/>
                  </w:r>
                  <w:r w:rsidRPr="001676DA">
                    <w:rPr>
                      <w:sz w:val="20"/>
                      <w:szCs w:val="20"/>
                    </w:rPr>
                    <w:t xml:space="preserve"> N/A - </w:t>
                  </w:r>
                  <w:r w:rsidR="008D008B">
                    <w:rPr>
                      <w:sz w:val="20"/>
                      <w:szCs w:val="20"/>
                    </w:rPr>
                    <w:t>P</w:t>
                  </w:r>
                  <w:r w:rsidRPr="001676DA">
                    <w:rPr>
                      <w:sz w:val="20"/>
                      <w:szCs w:val="20"/>
                    </w:rPr>
                    <w:t>roduction</w:t>
                  </w:r>
                  <w:r w:rsidR="008D008B">
                    <w:rPr>
                      <w:sz w:val="20"/>
                      <w:szCs w:val="20"/>
                    </w:rPr>
                    <w:t xml:space="preserve"> </w:t>
                  </w:r>
                  <w:r w:rsidR="008D008B" w:rsidRPr="007275ED">
                    <w:rPr>
                      <w:i/>
                      <w:iCs/>
                      <w:sz w:val="20"/>
                      <w:szCs w:val="20"/>
                    </w:rPr>
                    <w:t>not</w:t>
                  </w:r>
                  <w:r w:rsidRPr="001676DA">
                    <w:rPr>
                      <w:sz w:val="20"/>
                      <w:szCs w:val="20"/>
                    </w:rPr>
                    <w:t xml:space="preserve"> </w:t>
                  </w:r>
                  <w:r w:rsidRPr="001676DA">
                    <w:rPr>
                      <w:i/>
                      <w:iCs/>
                      <w:sz w:val="20"/>
                      <w:szCs w:val="20"/>
                    </w:rPr>
                    <w:t>on land*</w:t>
                  </w:r>
                  <w:r w:rsidRPr="00062C2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26E3D" w:rsidRPr="00A56B74" w14:paraId="26E4DF48" w14:textId="77777777" w:rsidTr="00062C2C">
              <w:trPr>
                <w:trHeight w:val="360"/>
                <w:jc w:val="center"/>
              </w:trPr>
              <w:tc>
                <w:tcPr>
                  <w:tcW w:w="2740" w:type="dxa"/>
                </w:tcPr>
                <w:p w14:paraId="2F07845B" w14:textId="30EAF003" w:rsidR="00726E3D" w:rsidRDefault="00726E3D" w:rsidP="00726E3D">
                  <w:pPr>
                    <w:rPr>
                      <w:b/>
                      <w:bCs/>
                      <w:iCs/>
                      <w:szCs w:val="22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Size</w:t>
                  </w:r>
                </w:p>
              </w:tc>
              <w:tc>
                <w:tcPr>
                  <w:tcW w:w="2670" w:type="dxa"/>
                </w:tcPr>
                <w:p w14:paraId="4E6D7099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578579BE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369C57E6" w14:textId="77777777" w:rsidR="00726E3D" w:rsidRPr="001676DA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6E3D" w:rsidRPr="00A56B74" w14:paraId="7043F334" w14:textId="77777777" w:rsidTr="00062C2C">
              <w:trPr>
                <w:trHeight w:val="360"/>
                <w:jc w:val="center"/>
              </w:trPr>
              <w:tc>
                <w:tcPr>
                  <w:tcW w:w="2740" w:type="dxa"/>
                </w:tcPr>
                <w:p w14:paraId="3556A6FF" w14:textId="77777777" w:rsidR="00726E3D" w:rsidRDefault="00726E3D" w:rsidP="00726E3D">
                  <w:pPr>
                    <w:rPr>
                      <w:b/>
                      <w:bCs/>
                      <w:iCs/>
                      <w:szCs w:val="22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Structure Management</w:t>
                  </w:r>
                </w:p>
                <w:p w14:paraId="5851564F" w14:textId="77777777" w:rsidR="00726E3D" w:rsidRPr="00CE2D4E" w:rsidRDefault="00726E3D" w:rsidP="00726E3D">
                  <w:pPr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Check all that apply</w:t>
                  </w:r>
                </w:p>
              </w:tc>
              <w:tc>
                <w:tcPr>
                  <w:tcW w:w="2670" w:type="dxa"/>
                </w:tcPr>
                <w:p w14:paraId="4368EE17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Dedicated organic</w:t>
                  </w:r>
                </w:p>
                <w:p w14:paraId="2B82B695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Organic and conventional production may occur at same time</w:t>
                  </w:r>
                </w:p>
                <w:p w14:paraId="50A33DE1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Organic and conventional production occurs at different times</w:t>
                  </w:r>
                </w:p>
              </w:tc>
              <w:tc>
                <w:tcPr>
                  <w:tcW w:w="2670" w:type="dxa"/>
                </w:tcPr>
                <w:p w14:paraId="2189D315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Dedicated organic</w:t>
                  </w:r>
                </w:p>
                <w:p w14:paraId="3F738726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Organic and conventional production may occur at same time</w:t>
                  </w:r>
                </w:p>
                <w:p w14:paraId="4E149153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Organic and conventional production occurs at different times</w:t>
                  </w:r>
                </w:p>
              </w:tc>
              <w:tc>
                <w:tcPr>
                  <w:tcW w:w="2670" w:type="dxa"/>
                </w:tcPr>
                <w:p w14:paraId="0617F2CD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Dedicated organic</w:t>
                  </w:r>
                </w:p>
                <w:p w14:paraId="5FCA4730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Organic and conventional production may occur at same time</w:t>
                  </w:r>
                </w:p>
                <w:p w14:paraId="6E19D66D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2C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62C2C">
                    <w:rPr>
                      <w:sz w:val="20"/>
                      <w:szCs w:val="20"/>
                    </w:rPr>
                  </w:r>
                  <w:r w:rsidRPr="00062C2C">
                    <w:rPr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sz w:val="20"/>
                      <w:szCs w:val="20"/>
                    </w:rPr>
                    <w:fldChar w:fldCharType="end"/>
                  </w:r>
                  <w:r w:rsidRPr="00062C2C">
                    <w:rPr>
                      <w:sz w:val="20"/>
                      <w:szCs w:val="20"/>
                    </w:rPr>
                    <w:t xml:space="preserve"> Organic and conventional production occurs at different times</w:t>
                  </w:r>
                </w:p>
              </w:tc>
            </w:tr>
            <w:tr w:rsidR="00726E3D" w:rsidRPr="00A56B74" w14:paraId="2F58E6B8" w14:textId="77777777" w:rsidTr="00062C2C">
              <w:trPr>
                <w:trHeight w:val="360"/>
                <w:jc w:val="center"/>
              </w:trPr>
              <w:tc>
                <w:tcPr>
                  <w:tcW w:w="2740" w:type="dxa"/>
                </w:tcPr>
                <w:p w14:paraId="23338378" w14:textId="4155EB47" w:rsidR="00726E3D" w:rsidRPr="0021371A" w:rsidRDefault="00726E3D" w:rsidP="00726E3D">
                  <w:pPr>
                    <w:rPr>
                      <w:b/>
                      <w:bCs/>
                      <w:iCs/>
                      <w:szCs w:val="22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Production Type</w:t>
                  </w:r>
                </w:p>
              </w:tc>
              <w:tc>
                <w:tcPr>
                  <w:tcW w:w="2670" w:type="dxa"/>
                </w:tcPr>
                <w:p w14:paraId="0A475E5A" w14:textId="77777777" w:rsidR="00726E3D" w:rsidRPr="0021371A" w:rsidRDefault="00726E3D" w:rsidP="00726E3D">
                  <w:pPr>
                    <w:rPr>
                      <w:sz w:val="20"/>
                      <w:szCs w:val="20"/>
                    </w:rPr>
                  </w:pPr>
                  <w:r w:rsidRPr="0021371A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21371A">
                    <w:rPr>
                      <w:sz w:val="20"/>
                      <w:szCs w:val="20"/>
                    </w:rPr>
                  </w:r>
                  <w:r w:rsidRPr="0021371A">
                    <w:rPr>
                      <w:sz w:val="20"/>
                      <w:szCs w:val="20"/>
                    </w:rPr>
                    <w:fldChar w:fldCharType="separate"/>
                  </w:r>
                  <w:r w:rsidRPr="0021371A">
                    <w:rPr>
                      <w:sz w:val="20"/>
                      <w:szCs w:val="20"/>
                    </w:rPr>
                    <w:fldChar w:fldCharType="end"/>
                  </w:r>
                  <w:r w:rsidRPr="0021371A">
                    <w:rPr>
                      <w:sz w:val="20"/>
                      <w:szCs w:val="20"/>
                    </w:rPr>
                    <w:t xml:space="preserve"> Seedling trays </w:t>
                  </w:r>
                </w:p>
                <w:p w14:paraId="6EFB484F" w14:textId="77777777" w:rsidR="00726E3D" w:rsidRPr="0021371A" w:rsidRDefault="00726E3D" w:rsidP="00726E3D">
                  <w:pPr>
                    <w:rPr>
                      <w:sz w:val="20"/>
                      <w:szCs w:val="20"/>
                    </w:rPr>
                  </w:pPr>
                  <w:r w:rsidRPr="0021371A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21371A">
                    <w:rPr>
                      <w:sz w:val="20"/>
                      <w:szCs w:val="20"/>
                    </w:rPr>
                  </w:r>
                  <w:r w:rsidRPr="0021371A">
                    <w:rPr>
                      <w:sz w:val="20"/>
                      <w:szCs w:val="20"/>
                    </w:rPr>
                    <w:fldChar w:fldCharType="separate"/>
                  </w:r>
                  <w:r w:rsidRPr="0021371A">
                    <w:rPr>
                      <w:sz w:val="20"/>
                      <w:szCs w:val="20"/>
                    </w:rPr>
                    <w:fldChar w:fldCharType="end"/>
                  </w:r>
                  <w:r w:rsidRPr="0021371A">
                    <w:rPr>
                      <w:sz w:val="20"/>
                      <w:szCs w:val="20"/>
                    </w:rPr>
                    <w:t xml:space="preserve"> Pots or other containers</w:t>
                  </w:r>
                </w:p>
                <w:p w14:paraId="3911DF95" w14:textId="35575FE5" w:rsidR="00726E3D" w:rsidRPr="0021371A" w:rsidRDefault="00726E3D" w:rsidP="00726E3D">
                  <w:pPr>
                    <w:rPr>
                      <w:sz w:val="20"/>
                      <w:szCs w:val="20"/>
                    </w:rPr>
                  </w:pPr>
                  <w:r w:rsidRPr="0021371A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21371A">
                    <w:rPr>
                      <w:sz w:val="20"/>
                      <w:szCs w:val="20"/>
                    </w:rPr>
                  </w:r>
                  <w:r w:rsidRPr="0021371A">
                    <w:rPr>
                      <w:sz w:val="20"/>
                      <w:szCs w:val="20"/>
                    </w:rPr>
                    <w:fldChar w:fldCharType="separate"/>
                  </w:r>
                  <w:r w:rsidRPr="0021371A">
                    <w:rPr>
                      <w:sz w:val="20"/>
                      <w:szCs w:val="20"/>
                    </w:rPr>
                    <w:fldChar w:fldCharType="end"/>
                  </w:r>
                  <w:r w:rsidRPr="0021371A">
                    <w:rPr>
                      <w:sz w:val="20"/>
                      <w:szCs w:val="20"/>
                    </w:rPr>
                    <w:t xml:space="preserve"> In</w:t>
                  </w:r>
                  <w:r w:rsidR="00060689">
                    <w:rPr>
                      <w:sz w:val="20"/>
                      <w:szCs w:val="20"/>
                    </w:rPr>
                    <w:t>-</w:t>
                  </w:r>
                  <w:r w:rsidRPr="0021371A">
                    <w:rPr>
                      <w:sz w:val="20"/>
                      <w:szCs w:val="20"/>
                    </w:rPr>
                    <w:t>ground</w:t>
                  </w:r>
                </w:p>
                <w:p w14:paraId="7DBB2BB8" w14:textId="77777777" w:rsidR="00726E3D" w:rsidRDefault="00726E3D" w:rsidP="00726E3D">
                  <w:pPr>
                    <w:rPr>
                      <w:sz w:val="20"/>
                      <w:szCs w:val="20"/>
                    </w:rPr>
                  </w:pPr>
                  <w:r w:rsidRPr="0021371A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21371A">
                    <w:rPr>
                      <w:sz w:val="20"/>
                      <w:szCs w:val="20"/>
                    </w:rPr>
                  </w:r>
                  <w:r w:rsidRPr="0021371A">
                    <w:rPr>
                      <w:sz w:val="20"/>
                      <w:szCs w:val="20"/>
                    </w:rPr>
                    <w:fldChar w:fldCharType="separate"/>
                  </w:r>
                  <w:r w:rsidRPr="0021371A">
                    <w:rPr>
                      <w:sz w:val="20"/>
                      <w:szCs w:val="20"/>
                    </w:rPr>
                    <w:fldChar w:fldCharType="end"/>
                  </w:r>
                  <w:r w:rsidRPr="0021371A">
                    <w:rPr>
                      <w:sz w:val="20"/>
                      <w:szCs w:val="20"/>
                    </w:rPr>
                    <w:t xml:space="preserve"> Float beds</w:t>
                  </w:r>
                </w:p>
                <w:p w14:paraId="108934D2" w14:textId="77777777" w:rsidR="00726E3D" w:rsidRPr="0021371A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Hydroponic</w:t>
                  </w:r>
                </w:p>
                <w:p w14:paraId="7ABC233E" w14:textId="77777777" w:rsidR="00726E3D" w:rsidRPr="0021371A" w:rsidRDefault="00726E3D" w:rsidP="00726E3D">
                  <w:pPr>
                    <w:rPr>
                      <w:sz w:val="20"/>
                      <w:szCs w:val="20"/>
                    </w:rPr>
                  </w:pPr>
                  <w:r w:rsidRPr="0021371A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21371A">
                    <w:rPr>
                      <w:sz w:val="20"/>
                      <w:szCs w:val="20"/>
                    </w:rPr>
                  </w:r>
                  <w:r w:rsidRPr="0021371A">
                    <w:rPr>
                      <w:sz w:val="20"/>
                      <w:szCs w:val="20"/>
                    </w:rPr>
                    <w:fldChar w:fldCharType="separate"/>
                  </w:r>
                  <w:r w:rsidRPr="0021371A">
                    <w:rPr>
                      <w:sz w:val="20"/>
                      <w:szCs w:val="20"/>
                    </w:rPr>
                    <w:fldChar w:fldCharType="end"/>
                  </w:r>
                  <w:r w:rsidRPr="0021371A">
                    <w:rPr>
                      <w:sz w:val="20"/>
                      <w:szCs w:val="20"/>
                    </w:rPr>
                    <w:t xml:space="preserve"> Other: </w:t>
                  </w:r>
                  <w:r w:rsidRPr="0021371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1371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21371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21371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21371A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21371A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21371A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21371A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21371A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21371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1EA10241" w14:textId="77777777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Seedling trays </w:t>
                  </w:r>
                </w:p>
                <w:p w14:paraId="21E02D7D" w14:textId="77777777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Pots or other containers</w:t>
                  </w:r>
                </w:p>
                <w:p w14:paraId="303DDEE4" w14:textId="74069DEB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In</w:t>
                  </w:r>
                  <w:r w:rsidR="00060689">
                    <w:rPr>
                      <w:sz w:val="20"/>
                      <w:szCs w:val="20"/>
                    </w:rPr>
                    <w:t>-</w:t>
                  </w:r>
                  <w:r w:rsidRPr="000E346C">
                    <w:rPr>
                      <w:sz w:val="20"/>
                      <w:szCs w:val="20"/>
                    </w:rPr>
                    <w:t>ground</w:t>
                  </w:r>
                </w:p>
                <w:p w14:paraId="509C996F" w14:textId="77777777" w:rsidR="00726E3D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Float beds</w:t>
                  </w:r>
                </w:p>
                <w:p w14:paraId="22B7118A" w14:textId="77777777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Hydroponic</w:t>
                  </w:r>
                </w:p>
                <w:p w14:paraId="6428A948" w14:textId="77777777" w:rsidR="00726E3D" w:rsidRPr="0021371A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Other: </w:t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06F31A4F" w14:textId="77777777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Seedling trays </w:t>
                  </w:r>
                </w:p>
                <w:p w14:paraId="3744F26F" w14:textId="77777777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Pots or other containers</w:t>
                  </w:r>
                </w:p>
                <w:p w14:paraId="6B156CD4" w14:textId="3CE53662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In</w:t>
                  </w:r>
                  <w:r w:rsidR="00060689">
                    <w:rPr>
                      <w:sz w:val="20"/>
                      <w:szCs w:val="20"/>
                    </w:rPr>
                    <w:t>-</w:t>
                  </w:r>
                  <w:r w:rsidRPr="000E346C">
                    <w:rPr>
                      <w:sz w:val="20"/>
                      <w:szCs w:val="20"/>
                    </w:rPr>
                    <w:t>ground</w:t>
                  </w:r>
                </w:p>
                <w:p w14:paraId="2FFCFF6C" w14:textId="77777777" w:rsidR="00726E3D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Float beds</w:t>
                  </w:r>
                </w:p>
                <w:p w14:paraId="17DF9632" w14:textId="77777777" w:rsidR="00726E3D" w:rsidRPr="000E346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Hydroponic</w:t>
                  </w:r>
                </w:p>
                <w:p w14:paraId="7791CC56" w14:textId="77777777" w:rsidR="00726E3D" w:rsidRPr="0021371A" w:rsidRDefault="00726E3D" w:rsidP="00726E3D">
                  <w:pPr>
                    <w:rPr>
                      <w:sz w:val="20"/>
                      <w:szCs w:val="20"/>
                    </w:rPr>
                  </w:pPr>
                  <w:r w:rsidRPr="000E346C">
                    <w:rPr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34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0E346C">
                    <w:rPr>
                      <w:sz w:val="20"/>
                      <w:szCs w:val="20"/>
                    </w:rPr>
                  </w:r>
                  <w:r w:rsidRPr="000E346C">
                    <w:rPr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sz w:val="20"/>
                      <w:szCs w:val="20"/>
                    </w:rPr>
                    <w:fldChar w:fldCharType="end"/>
                  </w:r>
                  <w:r w:rsidRPr="000E346C">
                    <w:rPr>
                      <w:sz w:val="20"/>
                      <w:szCs w:val="20"/>
                    </w:rPr>
                    <w:t xml:space="preserve"> Other: </w:t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E346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6E3D" w:rsidRPr="00A56B74" w14:paraId="429DC637" w14:textId="77777777" w:rsidTr="00062C2C">
              <w:trPr>
                <w:trHeight w:val="360"/>
                <w:jc w:val="center"/>
              </w:trPr>
              <w:tc>
                <w:tcPr>
                  <w:tcW w:w="2740" w:type="dxa"/>
                </w:tcPr>
                <w:p w14:paraId="0097F4D8" w14:textId="77777777" w:rsidR="00726E3D" w:rsidRDefault="00726E3D" w:rsidP="00726E3D">
                  <w:pPr>
                    <w:rPr>
                      <w:b/>
                      <w:bCs/>
                      <w:iCs/>
                      <w:szCs w:val="22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Crop Type(s)</w:t>
                  </w:r>
                </w:p>
                <w:p w14:paraId="65FA74AA" w14:textId="57726CF7" w:rsidR="00726E3D" w:rsidRPr="00607C9B" w:rsidRDefault="00726E3D" w:rsidP="00726E3D">
                  <w:pPr>
                    <w:rPr>
                      <w:b/>
                      <w:bCs/>
                      <w:iCs/>
                      <w:sz w:val="18"/>
                      <w:szCs w:val="18"/>
                    </w:rPr>
                  </w:pPr>
                  <w:r w:rsidRPr="00607C9B">
                    <w:rPr>
                      <w:bCs/>
                      <w:iCs/>
                      <w:sz w:val="18"/>
                      <w:szCs w:val="18"/>
                    </w:rPr>
                    <w:t>General description (</w:t>
                  </w:r>
                  <w:r w:rsidR="00CB0AD6" w:rsidRPr="00607C9B">
                    <w:rPr>
                      <w:bCs/>
                      <w:iCs/>
                      <w:sz w:val="18"/>
                      <w:szCs w:val="18"/>
                    </w:rPr>
                    <w:t>e.g.,</w:t>
                  </w:r>
                  <w:r w:rsidRPr="00607C9B">
                    <w:rPr>
                      <w:bCs/>
                      <w:iCs/>
                      <w:sz w:val="18"/>
                      <w:szCs w:val="18"/>
                    </w:rPr>
                    <w:t xml:space="preserve"> vegetables, mushrooms)</w:t>
                  </w:r>
                </w:p>
              </w:tc>
              <w:tc>
                <w:tcPr>
                  <w:tcW w:w="2670" w:type="dxa"/>
                </w:tcPr>
                <w:p w14:paraId="545A8E00" w14:textId="77777777" w:rsidR="00726E3D" w:rsidRPr="00062C2C" w:rsidRDefault="00726E3D" w:rsidP="00726E3D">
                  <w:pPr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31067396" w14:textId="77777777" w:rsidR="00726E3D" w:rsidRPr="00062C2C" w:rsidRDefault="00726E3D" w:rsidP="00726E3D">
                  <w:pPr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5F8D164F" w14:textId="77777777" w:rsidR="00726E3D" w:rsidRPr="00062C2C" w:rsidRDefault="00726E3D" w:rsidP="00726E3D">
                  <w:pPr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6E3D" w:rsidRPr="00A56B74" w14:paraId="5E586487" w14:textId="77777777" w:rsidTr="00062C2C">
              <w:trPr>
                <w:trHeight w:val="557"/>
                <w:jc w:val="center"/>
              </w:trPr>
              <w:tc>
                <w:tcPr>
                  <w:tcW w:w="2740" w:type="dxa"/>
                </w:tcPr>
                <w:p w14:paraId="175F2EAE" w14:textId="125216A6" w:rsidR="00726E3D" w:rsidRPr="00CE2D4E" w:rsidRDefault="00726E3D" w:rsidP="00726E3D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Type of Irrigation System</w:t>
                  </w:r>
                </w:p>
              </w:tc>
              <w:tc>
                <w:tcPr>
                  <w:tcW w:w="2670" w:type="dxa"/>
                </w:tcPr>
                <w:p w14:paraId="398E745F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29132BF7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0" w:type="dxa"/>
                </w:tcPr>
                <w:p w14:paraId="5F8A7932" w14:textId="77777777" w:rsidR="00726E3D" w:rsidRPr="00062C2C" w:rsidRDefault="00726E3D" w:rsidP="00726E3D">
                  <w:pPr>
                    <w:rPr>
                      <w:sz w:val="20"/>
                      <w:szCs w:val="20"/>
                    </w:rPr>
                  </w:pP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noProof/>
                      <w:sz w:val="20"/>
                      <w:szCs w:val="20"/>
                    </w:rPr>
                    <w:t> </w:t>
                  </w:r>
                  <w:r w:rsidRPr="00062C2C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6E3D" w:rsidRPr="00A56B74" w14:paraId="09DE01B1" w14:textId="77777777" w:rsidTr="00062C2C">
              <w:trPr>
                <w:trHeight w:val="845"/>
                <w:jc w:val="center"/>
              </w:trPr>
              <w:tc>
                <w:tcPr>
                  <w:tcW w:w="2740" w:type="dxa"/>
                </w:tcPr>
                <w:p w14:paraId="0015886E" w14:textId="77777777" w:rsidR="00726E3D" w:rsidRDefault="00726E3D" w:rsidP="00726E3D">
                  <w:pPr>
                    <w:rPr>
                      <w:b/>
                      <w:bCs/>
                      <w:iCs/>
                      <w:szCs w:val="22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>Irrigation management</w:t>
                  </w:r>
                </w:p>
                <w:p w14:paraId="551FA154" w14:textId="7313CC74" w:rsidR="00726E3D" w:rsidRDefault="00CB0AD6" w:rsidP="00726E3D">
                  <w:pPr>
                    <w:rPr>
                      <w:b/>
                      <w:bCs/>
                      <w:iCs/>
                      <w:szCs w:val="22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(</w:t>
                  </w:r>
                  <w:r w:rsidR="00726E3D">
                    <w:rPr>
                      <w:iCs/>
                      <w:sz w:val="20"/>
                      <w:szCs w:val="20"/>
                    </w:rPr>
                    <w:t>Check all that apply</w:t>
                  </w:r>
                </w:p>
              </w:tc>
              <w:tc>
                <w:tcPr>
                  <w:tcW w:w="2670" w:type="dxa"/>
                </w:tcPr>
                <w:p w14:paraId="397CE44A" w14:textId="77777777" w:rsidR="00726E3D" w:rsidRPr="002372B0" w:rsidRDefault="00726E3D" w:rsidP="00726E3D">
                  <w:pPr>
                    <w:rPr>
                      <w:sz w:val="20"/>
                      <w:szCs w:val="20"/>
                    </w:rPr>
                  </w:pPr>
                  <w:r w:rsidRPr="00CE2D4E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D4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2D4E">
                    <w:rPr>
                      <w:sz w:val="20"/>
                      <w:szCs w:val="20"/>
                    </w:rPr>
                  </w:r>
                  <w:r w:rsidRPr="00CE2D4E">
                    <w:rPr>
                      <w:sz w:val="20"/>
                      <w:szCs w:val="20"/>
                    </w:rPr>
                    <w:fldChar w:fldCharType="separate"/>
                  </w:r>
                  <w:r w:rsidRPr="00CE2D4E">
                    <w:rPr>
                      <w:sz w:val="20"/>
                      <w:szCs w:val="20"/>
                    </w:rPr>
                    <w:fldChar w:fldCharType="end"/>
                  </w:r>
                  <w:r w:rsidRPr="00CE2D4E">
                    <w:rPr>
                      <w:sz w:val="20"/>
                      <w:szCs w:val="20"/>
                    </w:rPr>
                    <w:t xml:space="preserve"> Dedicated organic</w:t>
                  </w:r>
                </w:p>
                <w:p w14:paraId="074ECB05" w14:textId="77777777" w:rsidR="00726E3D" w:rsidRPr="00CE2D4E" w:rsidRDefault="00726E3D" w:rsidP="00726E3D">
                  <w:pPr>
                    <w:rPr>
                      <w:sz w:val="20"/>
                      <w:szCs w:val="20"/>
                    </w:rPr>
                  </w:pPr>
                  <w:r w:rsidRPr="00CE2D4E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D4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2D4E">
                    <w:rPr>
                      <w:sz w:val="20"/>
                      <w:szCs w:val="20"/>
                    </w:rPr>
                  </w:r>
                  <w:r w:rsidRPr="00CE2D4E">
                    <w:rPr>
                      <w:sz w:val="20"/>
                      <w:szCs w:val="20"/>
                    </w:rPr>
                    <w:fldChar w:fldCharType="separate"/>
                  </w:r>
                  <w:r w:rsidRPr="00CE2D4E">
                    <w:rPr>
                      <w:sz w:val="20"/>
                      <w:szCs w:val="20"/>
                    </w:rPr>
                    <w:fldChar w:fldCharType="end"/>
                  </w:r>
                  <w:r w:rsidRPr="00CE2D4E">
                    <w:rPr>
                      <w:sz w:val="20"/>
                      <w:szCs w:val="20"/>
                    </w:rPr>
                    <w:t xml:space="preserve"> Organic inputs applied via irrigation system</w:t>
                  </w:r>
                </w:p>
                <w:p w14:paraId="74CF3403" w14:textId="77777777" w:rsidR="00726E3D" w:rsidRPr="00CE2D4E" w:rsidRDefault="00726E3D" w:rsidP="00726E3D">
                  <w:pPr>
                    <w:rPr>
                      <w:sz w:val="20"/>
                      <w:szCs w:val="20"/>
                    </w:rPr>
                  </w:pPr>
                  <w:r w:rsidRPr="00CE2D4E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D4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2D4E">
                    <w:rPr>
                      <w:sz w:val="20"/>
                      <w:szCs w:val="20"/>
                    </w:rPr>
                  </w:r>
                  <w:r w:rsidRPr="00CE2D4E">
                    <w:rPr>
                      <w:sz w:val="20"/>
                      <w:szCs w:val="20"/>
                    </w:rPr>
                    <w:fldChar w:fldCharType="separate"/>
                  </w:r>
                  <w:r w:rsidRPr="00CE2D4E">
                    <w:rPr>
                      <w:sz w:val="20"/>
                      <w:szCs w:val="20"/>
                    </w:rPr>
                    <w:fldChar w:fldCharType="end"/>
                  </w:r>
                  <w:r w:rsidRPr="00CE2D4E">
                    <w:rPr>
                      <w:sz w:val="20"/>
                      <w:szCs w:val="20"/>
                    </w:rPr>
                    <w:t xml:space="preserve"> Irrigation system shared with conventional production</w:t>
                  </w:r>
                </w:p>
                <w:p w14:paraId="4C0B55F1" w14:textId="77777777" w:rsidR="00726E3D" w:rsidRPr="00845557" w:rsidRDefault="00726E3D" w:rsidP="00726E3D">
                  <w:pPr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CE2D4E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2D4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2D4E">
                    <w:rPr>
                      <w:sz w:val="20"/>
                      <w:szCs w:val="20"/>
                    </w:rPr>
                  </w:r>
                  <w:r w:rsidRPr="00CE2D4E">
                    <w:rPr>
                      <w:sz w:val="20"/>
                      <w:szCs w:val="20"/>
                    </w:rPr>
                    <w:fldChar w:fldCharType="separate"/>
                  </w:r>
                  <w:r w:rsidRPr="00CE2D4E">
                    <w:rPr>
                      <w:sz w:val="20"/>
                      <w:szCs w:val="20"/>
                    </w:rPr>
                    <w:fldChar w:fldCharType="end"/>
                  </w:r>
                  <w:r w:rsidRPr="00CE2D4E">
                    <w:rPr>
                      <w:sz w:val="20"/>
                      <w:szCs w:val="20"/>
                    </w:rPr>
                    <w:t xml:space="preserve"> Conventional inputs applied via irrigation system</w:t>
                  </w:r>
                </w:p>
              </w:tc>
              <w:tc>
                <w:tcPr>
                  <w:tcW w:w="2670" w:type="dxa"/>
                </w:tcPr>
                <w:p w14:paraId="69ECEC52" w14:textId="77777777" w:rsidR="00726E3D" w:rsidRPr="00753596" w:rsidRDefault="00726E3D" w:rsidP="00726E3D">
                  <w:pPr>
                    <w:rPr>
                      <w:sz w:val="20"/>
                      <w:szCs w:val="20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Dedicated organic</w:t>
                  </w:r>
                </w:p>
                <w:p w14:paraId="4132E399" w14:textId="77777777" w:rsidR="00726E3D" w:rsidRPr="00753596" w:rsidRDefault="00726E3D" w:rsidP="00726E3D">
                  <w:pPr>
                    <w:rPr>
                      <w:sz w:val="20"/>
                      <w:szCs w:val="20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Organic inputs applied via irrigation system</w:t>
                  </w:r>
                </w:p>
                <w:p w14:paraId="58524E4E" w14:textId="77777777" w:rsidR="00726E3D" w:rsidRPr="00753596" w:rsidRDefault="00726E3D" w:rsidP="00726E3D">
                  <w:pPr>
                    <w:rPr>
                      <w:sz w:val="20"/>
                      <w:szCs w:val="20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Irrigation system shared with conventional production</w:t>
                  </w:r>
                </w:p>
                <w:p w14:paraId="6892EB7D" w14:textId="77777777" w:rsidR="00726E3D" w:rsidRPr="005B244F" w:rsidRDefault="00726E3D" w:rsidP="00726E3D">
                  <w:pPr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Conventional inputs applied via irrigation system</w:t>
                  </w:r>
                </w:p>
              </w:tc>
              <w:tc>
                <w:tcPr>
                  <w:tcW w:w="2670" w:type="dxa"/>
                </w:tcPr>
                <w:p w14:paraId="6760FC7D" w14:textId="77777777" w:rsidR="00726E3D" w:rsidRPr="00753596" w:rsidRDefault="00726E3D" w:rsidP="00726E3D">
                  <w:pPr>
                    <w:rPr>
                      <w:sz w:val="20"/>
                      <w:szCs w:val="20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Dedicated organic</w:t>
                  </w:r>
                </w:p>
                <w:p w14:paraId="0EC33EB3" w14:textId="77777777" w:rsidR="00726E3D" w:rsidRPr="00753596" w:rsidRDefault="00726E3D" w:rsidP="00726E3D">
                  <w:pPr>
                    <w:rPr>
                      <w:sz w:val="20"/>
                      <w:szCs w:val="20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Organic inputs applied via irrigation system</w:t>
                  </w:r>
                </w:p>
                <w:p w14:paraId="73491318" w14:textId="77777777" w:rsidR="00726E3D" w:rsidRPr="00753596" w:rsidRDefault="00726E3D" w:rsidP="00726E3D">
                  <w:pPr>
                    <w:rPr>
                      <w:sz w:val="20"/>
                      <w:szCs w:val="20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Irrigation system shared with conventional production</w:t>
                  </w:r>
                </w:p>
                <w:p w14:paraId="556E7727" w14:textId="77777777" w:rsidR="00726E3D" w:rsidRPr="005B244F" w:rsidRDefault="00726E3D" w:rsidP="00726E3D">
                  <w:pPr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753596">
                    <w:rPr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359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53596">
                    <w:rPr>
                      <w:sz w:val="20"/>
                      <w:szCs w:val="20"/>
                    </w:rPr>
                  </w:r>
                  <w:r w:rsidRPr="00753596">
                    <w:rPr>
                      <w:sz w:val="20"/>
                      <w:szCs w:val="20"/>
                    </w:rPr>
                    <w:fldChar w:fldCharType="separate"/>
                  </w:r>
                  <w:r w:rsidRPr="00753596">
                    <w:rPr>
                      <w:sz w:val="20"/>
                      <w:szCs w:val="20"/>
                    </w:rPr>
                    <w:fldChar w:fldCharType="end"/>
                  </w:r>
                  <w:r w:rsidRPr="00753596">
                    <w:rPr>
                      <w:sz w:val="20"/>
                      <w:szCs w:val="20"/>
                    </w:rPr>
                    <w:t xml:space="preserve"> Conventional inputs applied via irrigation system</w:t>
                  </w:r>
                </w:p>
              </w:tc>
            </w:tr>
            <w:tr w:rsidR="00726E3D" w:rsidRPr="00A56B74" w14:paraId="2F764745" w14:textId="77777777" w:rsidTr="00062C2C">
              <w:trPr>
                <w:trHeight w:val="360"/>
                <w:jc w:val="center"/>
              </w:trPr>
              <w:tc>
                <w:tcPr>
                  <w:tcW w:w="10750" w:type="dxa"/>
                  <w:gridSpan w:val="4"/>
                </w:tcPr>
                <w:p w14:paraId="24F393B5" w14:textId="356B928F" w:rsidR="00C80FFF" w:rsidRPr="00732E58" w:rsidRDefault="00726E3D" w:rsidP="00062C2C">
                  <w:pPr>
                    <w:spacing w:before="40" w:after="40"/>
                    <w:rPr>
                      <w:bCs/>
                      <w:iCs/>
                      <w:szCs w:val="22"/>
                    </w:rPr>
                  </w:pPr>
                  <w:r>
                    <w:rPr>
                      <w:b/>
                      <w:bCs/>
                      <w:iCs/>
                      <w:szCs w:val="22"/>
                    </w:rPr>
                    <w:t xml:space="preserve">Maps. </w:t>
                  </w:r>
                  <w:r w:rsidRPr="0091361D">
                    <w:rPr>
                      <w:bCs/>
                      <w:iCs/>
                      <w:szCs w:val="22"/>
                    </w:rPr>
                    <w:t>Attach a map showing the layout of each structure</w:t>
                  </w:r>
                  <w:r w:rsidRPr="0021371A">
                    <w:rPr>
                      <w:bCs/>
                      <w:iCs/>
                      <w:szCs w:val="22"/>
                    </w:rPr>
                    <w:t xml:space="preserve">, including </w:t>
                  </w:r>
                  <w:r>
                    <w:rPr>
                      <w:bCs/>
                      <w:iCs/>
                      <w:szCs w:val="22"/>
                    </w:rPr>
                    <w:t>boundaries</w:t>
                  </w:r>
                  <w:r w:rsidRPr="0021371A">
                    <w:rPr>
                      <w:bCs/>
                      <w:iCs/>
                      <w:szCs w:val="22"/>
                    </w:rPr>
                    <w:t xml:space="preserve"> between organic and conventional production.</w:t>
                  </w:r>
                  <w:r w:rsidR="00C80FFF">
                    <w:rPr>
                      <w:bCs/>
                      <w:iCs/>
                      <w:szCs w:val="22"/>
                    </w:rPr>
                    <w:t xml:space="preserve"> </w:t>
                  </w:r>
                  <w:r w:rsidR="00732E58">
                    <w:rPr>
                      <w:bCs/>
                      <w:iCs/>
                      <w:szCs w:val="22"/>
                    </w:rPr>
                    <w:br/>
                  </w:r>
                  <w:r w:rsidR="00C80FFF"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80FFF" w:rsidRPr="0021371A">
                    <w:rPr>
                      <w:szCs w:val="22"/>
                    </w:rPr>
                    <w:instrText xml:space="preserve"> FORMCHECKBOX </w:instrText>
                  </w:r>
                  <w:r w:rsidR="00C80FFF" w:rsidRPr="0021371A">
                    <w:rPr>
                      <w:szCs w:val="22"/>
                    </w:rPr>
                  </w:r>
                  <w:r w:rsidR="00C80FFF" w:rsidRPr="0021371A">
                    <w:rPr>
                      <w:szCs w:val="22"/>
                    </w:rPr>
                    <w:fldChar w:fldCharType="separate"/>
                  </w:r>
                  <w:r w:rsidR="00C80FFF" w:rsidRPr="0021371A">
                    <w:rPr>
                      <w:szCs w:val="22"/>
                    </w:rPr>
                    <w:fldChar w:fldCharType="end"/>
                  </w:r>
                  <w:r w:rsidR="00C80FFF">
                    <w:rPr>
                      <w:szCs w:val="22"/>
                    </w:rPr>
                    <w:t xml:space="preserve"> </w:t>
                  </w:r>
                  <w:r w:rsidR="00C80FFF">
                    <w:rPr>
                      <w:b/>
                      <w:bCs/>
                      <w:szCs w:val="22"/>
                    </w:rPr>
                    <w:t>Attached</w:t>
                  </w:r>
                </w:p>
              </w:tc>
            </w:tr>
            <w:tr w:rsidR="00726E3D" w:rsidRPr="00A56B74" w14:paraId="6F86CD2C" w14:textId="77777777" w:rsidTr="00062C2C">
              <w:trPr>
                <w:trHeight w:val="360"/>
                <w:jc w:val="center"/>
              </w:trPr>
              <w:tc>
                <w:tcPr>
                  <w:tcW w:w="10750" w:type="dxa"/>
                  <w:gridSpan w:val="4"/>
                </w:tcPr>
                <w:p w14:paraId="6798E49A" w14:textId="603BFD30" w:rsidR="00726E3D" w:rsidRPr="00062C2C" w:rsidRDefault="00726E3D" w:rsidP="00062C2C">
                  <w:pPr>
                    <w:spacing w:before="40" w:after="4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C80FFF">
                    <w:rPr>
                      <w:b/>
                      <w:bCs/>
                      <w:iCs/>
                      <w:szCs w:val="22"/>
                    </w:rPr>
                    <w:t xml:space="preserve">Inputs. </w:t>
                  </w:r>
                  <w:r w:rsidRPr="00062C2C">
                    <w:rPr>
                      <w:szCs w:val="22"/>
                    </w:rPr>
                    <w:t>List all growing/potting media</w:t>
                  </w:r>
                  <w:r w:rsidR="00B458BF">
                    <w:rPr>
                      <w:szCs w:val="22"/>
                    </w:rPr>
                    <w:t xml:space="preserve">, </w:t>
                  </w:r>
                  <w:r w:rsidR="00B3160E">
                    <w:rPr>
                      <w:szCs w:val="22"/>
                    </w:rPr>
                    <w:t>fertility products, foliar sprays and watering system inputs</w:t>
                  </w:r>
                  <w:r w:rsidRPr="00062C2C">
                    <w:rPr>
                      <w:szCs w:val="22"/>
                    </w:rPr>
                    <w:t xml:space="preserve"> used to produce seedlings/transplants/potted plants and/or high tunnel crops in </w:t>
                  </w:r>
                  <w:r w:rsidR="00B3160E">
                    <w:rPr>
                      <w:b/>
                      <w:bCs/>
                      <w:szCs w:val="22"/>
                    </w:rPr>
                    <w:t>OGP 09: Inputs.</w:t>
                  </w:r>
                </w:p>
              </w:tc>
            </w:tr>
          </w:tbl>
          <w:p w14:paraId="113DE7EB" w14:textId="786CF480" w:rsidR="00726E3D" w:rsidRPr="002A2015" w:rsidRDefault="00726E3D" w:rsidP="00062C2C">
            <w:pPr>
              <w:tabs>
                <w:tab w:val="left" w:pos="2730"/>
              </w:tabs>
              <w:spacing w:before="40" w:after="40"/>
              <w:rPr>
                <w:sz w:val="12"/>
                <w:szCs w:val="12"/>
              </w:rPr>
            </w:pPr>
          </w:p>
        </w:tc>
      </w:tr>
      <w:tr w:rsidR="00726E3D" w:rsidRPr="00D1177C" w14:paraId="113DE7FF" w14:textId="77777777" w:rsidTr="007275ED">
        <w:trPr>
          <w:trHeight w:val="2942"/>
          <w:jc w:val="center"/>
        </w:trPr>
        <w:tc>
          <w:tcPr>
            <w:tcW w:w="10800" w:type="dxa"/>
            <w:gridSpan w:val="2"/>
          </w:tcPr>
          <w:p w14:paraId="700F4334" w14:textId="3B4CCCD9" w:rsidR="00726E3D" w:rsidRPr="00062C2C" w:rsidRDefault="00726E3D" w:rsidP="00062C2C">
            <w:pPr>
              <w:pStyle w:val="ListParagraph"/>
              <w:numPr>
                <w:ilvl w:val="0"/>
                <w:numId w:val="72"/>
              </w:numPr>
              <w:spacing w:before="40" w:after="40"/>
              <w:ind w:left="360"/>
              <w:contextualSpacing w:val="0"/>
              <w:rPr>
                <w:b/>
                <w:sz w:val="24"/>
              </w:rPr>
            </w:pPr>
            <w:r w:rsidRPr="00062C2C">
              <w:rPr>
                <w:b/>
                <w:sz w:val="24"/>
              </w:rPr>
              <w:lastRenderedPageBreak/>
              <w:t xml:space="preserve">PREVENTION OF </w:t>
            </w:r>
            <w:r w:rsidR="009A2C0A">
              <w:rPr>
                <w:b/>
                <w:sz w:val="24"/>
              </w:rPr>
              <w:t xml:space="preserve">COMMINGLING AND </w:t>
            </w:r>
            <w:r w:rsidRPr="00062C2C">
              <w:rPr>
                <w:b/>
                <w:sz w:val="24"/>
              </w:rPr>
              <w:t>CONTAMINATION</w:t>
            </w:r>
          </w:p>
          <w:p w14:paraId="7B0DB0CB" w14:textId="77777777" w:rsidR="00915FDF" w:rsidRPr="00915FDF" w:rsidRDefault="00726E3D" w:rsidP="00062C2C">
            <w:pPr>
              <w:pStyle w:val="ListParagraph"/>
              <w:numPr>
                <w:ilvl w:val="0"/>
                <w:numId w:val="16"/>
              </w:numPr>
            </w:pPr>
            <w:r w:rsidRPr="0021371A">
              <w:rPr>
                <w:rFonts w:cs="Arial"/>
                <w:szCs w:val="22"/>
              </w:rPr>
              <w:t>Describe how seedling/transplant/potted plant containers and equipment are cleaned</w:t>
            </w:r>
            <w:r w:rsidR="00FE1A45">
              <w:rPr>
                <w:rFonts w:cs="Arial"/>
                <w:szCs w:val="22"/>
              </w:rPr>
              <w:t>. List all</w:t>
            </w:r>
            <w:r>
              <w:rPr>
                <w:rFonts w:cs="Arial"/>
                <w:szCs w:val="22"/>
              </w:rPr>
              <w:t xml:space="preserve"> </w:t>
            </w:r>
            <w:r w:rsidRPr="0021371A">
              <w:rPr>
                <w:rFonts w:cs="Arial"/>
                <w:szCs w:val="22"/>
              </w:rPr>
              <w:t xml:space="preserve">cleaners/sanitizers in </w:t>
            </w:r>
            <w:r w:rsidRPr="00062C2C">
              <w:rPr>
                <w:rFonts w:cs="Arial"/>
                <w:b/>
                <w:bCs/>
                <w:szCs w:val="22"/>
              </w:rPr>
              <w:t xml:space="preserve">OGP </w:t>
            </w:r>
            <w:r w:rsidR="00A17F7A">
              <w:rPr>
                <w:rFonts w:cs="Arial"/>
                <w:b/>
                <w:bCs/>
                <w:szCs w:val="22"/>
              </w:rPr>
              <w:t>0</w:t>
            </w:r>
            <w:r w:rsidR="00D82B39">
              <w:rPr>
                <w:rFonts w:cs="Arial"/>
                <w:b/>
                <w:bCs/>
                <w:szCs w:val="22"/>
              </w:rPr>
              <w:t>9</w:t>
            </w:r>
            <w:r w:rsidRPr="00062C2C">
              <w:rPr>
                <w:rFonts w:cs="Arial"/>
                <w:b/>
                <w:bCs/>
                <w:szCs w:val="22"/>
              </w:rPr>
              <w:t>: Inputs</w:t>
            </w:r>
            <w:r w:rsidRPr="0021371A">
              <w:rPr>
                <w:rFonts w:cs="Arial"/>
                <w:szCs w:val="22"/>
              </w:rPr>
              <w:t>)</w:t>
            </w:r>
            <w:r>
              <w:rPr>
                <w:rFonts w:cs="Arial"/>
                <w:szCs w:val="22"/>
              </w:rPr>
              <w:t>.</w:t>
            </w:r>
            <w:r w:rsidRPr="00A845A3">
              <w:rPr>
                <w:rFonts w:cs="Arial"/>
                <w:szCs w:val="22"/>
              </w:rPr>
              <w:t xml:space="preserve"> </w:t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845A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1371A">
              <w:rPr>
                <w:rFonts w:ascii="Garamond" w:hAnsi="Garamond"/>
                <w:bCs/>
                <w:iCs/>
                <w:szCs w:val="22"/>
              </w:rPr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end"/>
            </w:r>
            <w:r w:rsidR="003057AF">
              <w:rPr>
                <w:rFonts w:cs="Arial"/>
                <w:szCs w:val="22"/>
              </w:rPr>
              <w:br/>
            </w:r>
          </w:p>
          <w:p w14:paraId="13AA5AA9" w14:textId="77777777" w:rsidR="00BC66FC" w:rsidRDefault="00BC66FC" w:rsidP="00915FDF">
            <w:pPr>
              <w:pStyle w:val="ListParagraph"/>
              <w:ind w:left="360"/>
              <w:rPr>
                <w:rFonts w:cs="Arial"/>
                <w:szCs w:val="22"/>
              </w:rPr>
            </w:pPr>
          </w:p>
          <w:p w14:paraId="4D7E92C2" w14:textId="24B3755E" w:rsidR="00726E3D" w:rsidRPr="0009091A" w:rsidRDefault="003057AF" w:rsidP="00E40EC6">
            <w:pPr>
              <w:pStyle w:val="ListParagraph"/>
              <w:ind w:left="360"/>
            </w:pPr>
            <w:r>
              <w:rPr>
                <w:rFonts w:cs="Arial"/>
                <w:szCs w:val="22"/>
              </w:rPr>
              <w:br/>
            </w:r>
          </w:p>
          <w:p w14:paraId="0BD0F293" w14:textId="6C8A970E" w:rsidR="00726E3D" w:rsidRDefault="00726E3D" w:rsidP="00062C2C">
            <w:pPr>
              <w:pStyle w:val="ListParagraph"/>
              <w:numPr>
                <w:ilvl w:val="0"/>
                <w:numId w:val="16"/>
              </w:numPr>
              <w:spacing w:before="40"/>
              <w:contextualSpacing w:val="0"/>
              <w:rPr>
                <w:szCs w:val="22"/>
              </w:rPr>
            </w:pPr>
            <w:r w:rsidRPr="00753596">
              <w:rPr>
                <w:bCs/>
                <w:iCs/>
                <w:szCs w:val="22"/>
              </w:rPr>
              <w:t xml:space="preserve">Do you </w:t>
            </w:r>
            <w:r>
              <w:rPr>
                <w:bCs/>
                <w:iCs/>
                <w:szCs w:val="22"/>
              </w:rPr>
              <w:t>reuse crop production containers?</w:t>
            </w:r>
            <w:r w:rsidRPr="0021371A">
              <w:rPr>
                <w:szCs w:val="22"/>
              </w:rPr>
              <w:t xml:space="preserve"> </w:t>
            </w:r>
            <w:r w:rsidR="00C80FFF">
              <w:rPr>
                <w:szCs w:val="22"/>
              </w:rPr>
              <w:t xml:space="preserve">  </w:t>
            </w:r>
            <w:r w:rsidR="00C80FFF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FFF" w:rsidRPr="0021371A">
              <w:rPr>
                <w:szCs w:val="22"/>
              </w:rPr>
              <w:instrText xml:space="preserve"> FORMCHECKBOX </w:instrText>
            </w:r>
            <w:r w:rsidR="00C80FFF" w:rsidRPr="0021371A">
              <w:rPr>
                <w:szCs w:val="22"/>
              </w:rPr>
            </w:r>
            <w:r w:rsidR="00C80FFF" w:rsidRPr="0021371A">
              <w:rPr>
                <w:szCs w:val="22"/>
              </w:rPr>
              <w:fldChar w:fldCharType="separate"/>
            </w:r>
            <w:r w:rsidR="00C80FFF" w:rsidRPr="0021371A">
              <w:rPr>
                <w:szCs w:val="22"/>
              </w:rPr>
              <w:fldChar w:fldCharType="end"/>
            </w:r>
            <w:r w:rsidR="00C80FFF">
              <w:rPr>
                <w:szCs w:val="22"/>
              </w:rPr>
              <w:t xml:space="preserve"> </w:t>
            </w:r>
            <w:r w:rsidRPr="0021371A">
              <w:rPr>
                <w:szCs w:val="22"/>
              </w:rPr>
              <w:t xml:space="preserve">Yes   </w:t>
            </w:r>
            <w:r w:rsidRPr="0021371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 w:rsidRPr="0021371A">
              <w:rPr>
                <w:szCs w:val="22"/>
              </w:rPr>
              <w:t xml:space="preserve"> No</w:t>
            </w:r>
          </w:p>
          <w:p w14:paraId="69D3EEFB" w14:textId="495F57A8" w:rsidR="00C80FFF" w:rsidRDefault="00726E3D" w:rsidP="007275ED">
            <w:pPr>
              <w:pStyle w:val="ListParagraph"/>
              <w:spacing w:after="120"/>
              <w:contextualSpacing w:val="0"/>
              <w:rPr>
                <w:rFonts w:ascii="Garamond" w:hAnsi="Garamond"/>
                <w:bCs/>
                <w:iCs/>
                <w:szCs w:val="22"/>
              </w:rPr>
            </w:pPr>
            <w:r>
              <w:rPr>
                <w:szCs w:val="22"/>
              </w:rPr>
              <w:t>If yes, what containers (size/type)?</w:t>
            </w:r>
            <w:r w:rsidRPr="0021371A">
              <w:rPr>
                <w:rFonts w:cs="Arial"/>
                <w:szCs w:val="22"/>
              </w:rPr>
              <w:t xml:space="preserve"> </w:t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371A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1371A">
              <w:rPr>
                <w:rFonts w:ascii="Garamond" w:hAnsi="Garamond"/>
                <w:bCs/>
                <w:iCs/>
                <w:szCs w:val="22"/>
              </w:rPr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77E4E17F" w14:textId="77777777" w:rsidR="00BC66FC" w:rsidRPr="002338B3" w:rsidRDefault="00BC66FC" w:rsidP="007275ED">
            <w:pPr>
              <w:pStyle w:val="ListParagraph"/>
              <w:spacing w:after="120"/>
              <w:contextualSpacing w:val="0"/>
              <w:rPr>
                <w:bCs/>
                <w:iCs/>
                <w:szCs w:val="22"/>
              </w:rPr>
            </w:pPr>
          </w:p>
          <w:p w14:paraId="23E18986" w14:textId="1FA22E7A" w:rsidR="003C036E" w:rsidRPr="00550EF6" w:rsidRDefault="003C036E" w:rsidP="007275ED">
            <w:pPr>
              <w:pStyle w:val="ListParagraph"/>
              <w:numPr>
                <w:ilvl w:val="0"/>
                <w:numId w:val="16"/>
              </w:numPr>
              <w:spacing w:before="80" w:after="40"/>
              <w:rPr>
                <w:szCs w:val="22"/>
              </w:rPr>
            </w:pPr>
            <w:r w:rsidRPr="00550EF6">
              <w:rPr>
                <w:szCs w:val="22"/>
              </w:rPr>
              <w:t xml:space="preserve">Do you use quaternary ammonium compound (QAC) sanitizers, or other persistent compounds </w:t>
            </w:r>
            <w:r w:rsidR="0007743F" w:rsidRPr="00550EF6">
              <w:rPr>
                <w:szCs w:val="22"/>
              </w:rPr>
              <w:t>on containers</w:t>
            </w:r>
            <w:r w:rsidR="004F0DDD" w:rsidRPr="00550EF6">
              <w:rPr>
                <w:szCs w:val="22"/>
              </w:rPr>
              <w:t xml:space="preserve"> or</w:t>
            </w:r>
            <w:r w:rsidR="0007743F" w:rsidRPr="00550EF6">
              <w:rPr>
                <w:szCs w:val="22"/>
              </w:rPr>
              <w:t xml:space="preserve"> equipment</w:t>
            </w:r>
            <w:r w:rsidRPr="00550EF6">
              <w:rPr>
                <w:szCs w:val="22"/>
              </w:rPr>
              <w:t xml:space="preserve">?     </w:t>
            </w:r>
            <w:r w:rsidRPr="00550EF6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EF6">
              <w:rPr>
                <w:szCs w:val="22"/>
              </w:rPr>
              <w:instrText xml:space="preserve"> FORMCHECKBOX </w:instrText>
            </w:r>
            <w:r w:rsidRPr="00550EF6">
              <w:rPr>
                <w:szCs w:val="22"/>
              </w:rPr>
            </w:r>
            <w:r w:rsidRPr="00550EF6">
              <w:rPr>
                <w:szCs w:val="22"/>
              </w:rPr>
              <w:fldChar w:fldCharType="separate"/>
            </w:r>
            <w:r w:rsidRPr="00550EF6">
              <w:rPr>
                <w:szCs w:val="22"/>
              </w:rPr>
              <w:fldChar w:fldCharType="end"/>
            </w:r>
            <w:r w:rsidRPr="00550EF6">
              <w:rPr>
                <w:szCs w:val="22"/>
              </w:rPr>
              <w:t xml:space="preserve"> Yes     </w:t>
            </w:r>
            <w:r w:rsidRPr="00550EF6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EF6">
              <w:rPr>
                <w:szCs w:val="22"/>
              </w:rPr>
              <w:instrText xml:space="preserve"> FORMCHECKBOX </w:instrText>
            </w:r>
            <w:r w:rsidRPr="00550EF6">
              <w:rPr>
                <w:szCs w:val="22"/>
              </w:rPr>
            </w:r>
            <w:r w:rsidRPr="00550EF6">
              <w:rPr>
                <w:szCs w:val="22"/>
              </w:rPr>
              <w:fldChar w:fldCharType="separate"/>
            </w:r>
            <w:r w:rsidRPr="00550EF6">
              <w:rPr>
                <w:szCs w:val="22"/>
              </w:rPr>
              <w:fldChar w:fldCharType="end"/>
            </w:r>
            <w:r w:rsidRPr="00550EF6">
              <w:rPr>
                <w:szCs w:val="22"/>
              </w:rPr>
              <w:t xml:space="preserve"> No. </w:t>
            </w:r>
            <w:r w:rsidRPr="00550EF6">
              <w:rPr>
                <w:i/>
                <w:iCs/>
                <w:szCs w:val="22"/>
              </w:rPr>
              <w:t xml:space="preserve">Skip to Section </w:t>
            </w:r>
            <w:r w:rsidR="001C130E" w:rsidRPr="00550EF6">
              <w:rPr>
                <w:i/>
                <w:iCs/>
                <w:szCs w:val="22"/>
              </w:rPr>
              <w:t>C</w:t>
            </w:r>
            <w:r w:rsidRPr="00550EF6">
              <w:rPr>
                <w:szCs w:val="22"/>
              </w:rPr>
              <w:t xml:space="preserve">. </w:t>
            </w:r>
          </w:p>
          <w:p w14:paraId="1E658F2E" w14:textId="7280A44A" w:rsidR="003C036E" w:rsidRPr="007A5008" w:rsidRDefault="003C036E" w:rsidP="003C036E">
            <w:pPr>
              <w:pStyle w:val="ListParagraph"/>
              <w:numPr>
                <w:ilvl w:val="1"/>
                <w:numId w:val="75"/>
              </w:numPr>
              <w:spacing w:after="80"/>
              <w:ind w:left="720"/>
              <w:contextualSpacing w:val="0"/>
              <w:rPr>
                <w:rFonts w:cs="Arial"/>
                <w:szCs w:val="22"/>
              </w:rPr>
            </w:pPr>
            <w:r w:rsidRPr="007A5008">
              <w:rPr>
                <w:rFonts w:cs="Arial"/>
                <w:szCs w:val="22"/>
              </w:rPr>
              <w:t xml:space="preserve">If you </w:t>
            </w:r>
            <w:r>
              <w:rPr>
                <w:rFonts w:cs="Arial"/>
                <w:szCs w:val="22"/>
              </w:rPr>
              <w:t>use</w:t>
            </w:r>
            <w:r w:rsidRPr="007A5008">
              <w:rPr>
                <w:rFonts w:cs="Arial"/>
                <w:szCs w:val="22"/>
              </w:rPr>
              <w:t xml:space="preserve"> a Standard Operating Procedure (SOP) to ensure that zero QAC/persistent residues are left on surfaces, attach a copy </w:t>
            </w:r>
            <w:r>
              <w:rPr>
                <w:rFonts w:cs="Arial"/>
                <w:szCs w:val="22"/>
              </w:rPr>
              <w:t>of your SOP</w:t>
            </w:r>
            <w:r w:rsidRPr="007A5008">
              <w:rPr>
                <w:rFonts w:cs="Arial"/>
                <w:szCs w:val="22"/>
              </w:rPr>
              <w:t xml:space="preserve">.     </w:t>
            </w:r>
            <w:r w:rsidRPr="007A5008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008">
              <w:rPr>
                <w:szCs w:val="22"/>
              </w:rPr>
              <w:instrText xml:space="preserve"> FORMCHECKBOX </w:instrText>
            </w:r>
            <w:r w:rsidRPr="007A5008">
              <w:rPr>
                <w:szCs w:val="22"/>
              </w:rPr>
            </w:r>
            <w:r w:rsidRPr="007A5008">
              <w:rPr>
                <w:szCs w:val="22"/>
              </w:rPr>
              <w:fldChar w:fldCharType="separate"/>
            </w:r>
            <w:r w:rsidRPr="007A5008">
              <w:rPr>
                <w:szCs w:val="22"/>
              </w:rPr>
              <w:fldChar w:fldCharType="end"/>
            </w:r>
            <w:r w:rsidRPr="007A5008">
              <w:rPr>
                <w:szCs w:val="22"/>
              </w:rPr>
              <w:t xml:space="preserve"> </w:t>
            </w:r>
            <w:r w:rsidRPr="007A5008">
              <w:rPr>
                <w:b/>
                <w:bCs/>
                <w:szCs w:val="22"/>
              </w:rPr>
              <w:t>Attached</w:t>
            </w:r>
            <w:r w:rsidRPr="007A5008">
              <w:rPr>
                <w:b/>
                <w:bCs/>
                <w:szCs w:val="22"/>
              </w:rPr>
              <w:br/>
            </w:r>
            <w:r w:rsidRPr="00386E01">
              <w:rPr>
                <w:b/>
                <w:bCs/>
                <w:szCs w:val="22"/>
              </w:rPr>
              <w:t>Your SOP should answer all the questions below. If you do not have an SOP, answer the following questions:</w:t>
            </w:r>
          </w:p>
          <w:p w14:paraId="3932A5B6" w14:textId="77777777" w:rsidR="003C036E" w:rsidRPr="00E40EC6" w:rsidRDefault="003C036E" w:rsidP="003C036E">
            <w:pPr>
              <w:pStyle w:val="ListParagraph"/>
              <w:numPr>
                <w:ilvl w:val="1"/>
                <w:numId w:val="75"/>
              </w:numPr>
              <w:ind w:left="720"/>
              <w:contextualSpacing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Describe the </w:t>
            </w:r>
            <w:r w:rsidRPr="007A5008">
              <w:rPr>
                <w:rFonts w:cs="Arial"/>
                <w:szCs w:val="22"/>
              </w:rPr>
              <w:t xml:space="preserve">intervening rinse, purge, or other event </w:t>
            </w:r>
            <w:r>
              <w:rPr>
                <w:rFonts w:cs="Arial"/>
                <w:szCs w:val="22"/>
              </w:rPr>
              <w:t xml:space="preserve">that is used to remove residual persistent compounds. </w:t>
            </w:r>
            <w:r w:rsidRPr="007A5008">
              <w:rPr>
                <w:rFonts w:ascii="Garamond" w:hAnsi="Garamond"/>
                <w:szCs w:val="22"/>
              </w:rPr>
              <w:fldChar w:fldCharType="begin">
                <w:ffData>
                  <w:name w:val="Text852"/>
                  <w:enabled/>
                  <w:calcOnExit w:val="0"/>
                  <w:textInput/>
                </w:ffData>
              </w:fldChar>
            </w:r>
            <w:r w:rsidRPr="007A5008">
              <w:rPr>
                <w:rFonts w:ascii="Garamond" w:hAnsi="Garamond"/>
                <w:szCs w:val="22"/>
              </w:rPr>
              <w:instrText xml:space="preserve"> FORMTEXT </w:instrText>
            </w:r>
            <w:r w:rsidRPr="007A5008">
              <w:rPr>
                <w:rFonts w:ascii="Garamond" w:hAnsi="Garamond"/>
                <w:szCs w:val="22"/>
              </w:rPr>
            </w:r>
            <w:r w:rsidRPr="007A5008">
              <w:rPr>
                <w:rFonts w:ascii="Garamond" w:hAnsi="Garamond"/>
                <w:szCs w:val="22"/>
              </w:rPr>
              <w:fldChar w:fldCharType="separate"/>
            </w:r>
            <w:r w:rsidRPr="007A5008">
              <w:rPr>
                <w:rFonts w:ascii="Garamond" w:hAnsi="Garamond"/>
                <w:szCs w:val="22"/>
              </w:rPr>
              <w:t> </w:t>
            </w:r>
            <w:r w:rsidRPr="007A5008">
              <w:rPr>
                <w:rFonts w:ascii="Garamond" w:hAnsi="Garamond"/>
                <w:szCs w:val="22"/>
              </w:rPr>
              <w:t> </w:t>
            </w:r>
            <w:r w:rsidRPr="007A5008">
              <w:rPr>
                <w:rFonts w:ascii="Garamond" w:hAnsi="Garamond"/>
                <w:szCs w:val="22"/>
              </w:rPr>
              <w:t> </w:t>
            </w:r>
            <w:r w:rsidRPr="007A5008">
              <w:rPr>
                <w:rFonts w:ascii="Garamond" w:hAnsi="Garamond"/>
                <w:szCs w:val="22"/>
              </w:rPr>
              <w:t> </w:t>
            </w:r>
            <w:r w:rsidRPr="007A5008">
              <w:rPr>
                <w:rFonts w:ascii="Garamond" w:hAnsi="Garamond"/>
                <w:szCs w:val="22"/>
              </w:rPr>
              <w:t> </w:t>
            </w:r>
            <w:r w:rsidRPr="007A5008">
              <w:rPr>
                <w:rFonts w:ascii="Garamond" w:hAnsi="Garamond"/>
                <w:szCs w:val="22"/>
              </w:rPr>
              <w:fldChar w:fldCharType="end"/>
            </w:r>
          </w:p>
          <w:p w14:paraId="2B8E659D" w14:textId="77777777" w:rsidR="004D2FF3" w:rsidRPr="004D2FF3" w:rsidRDefault="004D2FF3" w:rsidP="00E40EC6">
            <w:pPr>
              <w:rPr>
                <w:rFonts w:cs="Arial"/>
                <w:szCs w:val="22"/>
              </w:rPr>
            </w:pPr>
          </w:p>
          <w:p w14:paraId="5574B2DB" w14:textId="77777777" w:rsidR="003C036E" w:rsidRDefault="003C036E" w:rsidP="007275ED">
            <w:pPr>
              <w:rPr>
                <w:rFonts w:cs="Arial"/>
                <w:szCs w:val="22"/>
              </w:rPr>
            </w:pPr>
          </w:p>
          <w:p w14:paraId="505407A4" w14:textId="77777777" w:rsidR="00BC66FC" w:rsidRPr="00AB2D8E" w:rsidRDefault="00BC66FC" w:rsidP="007275ED">
            <w:pPr>
              <w:rPr>
                <w:rFonts w:cs="Arial"/>
                <w:szCs w:val="22"/>
              </w:rPr>
            </w:pPr>
          </w:p>
          <w:p w14:paraId="51021182" w14:textId="6AA9B15E" w:rsidR="003C036E" w:rsidRPr="00AF5351" w:rsidRDefault="003C036E" w:rsidP="007275ED">
            <w:pPr>
              <w:pStyle w:val="ListParagraph"/>
              <w:numPr>
                <w:ilvl w:val="1"/>
                <w:numId w:val="75"/>
              </w:numPr>
              <w:spacing w:after="120"/>
              <w:ind w:left="720"/>
              <w:contextualSpacing w:val="0"/>
              <w:rPr>
                <w:rFonts w:cs="Arial"/>
                <w:szCs w:val="22"/>
              </w:rPr>
            </w:pPr>
            <w:r w:rsidRPr="007A5008">
              <w:rPr>
                <w:szCs w:val="22"/>
              </w:rPr>
              <w:t>Do you perform a test to ensure that all persistent compounds have been removed from</w:t>
            </w:r>
            <w:r w:rsidR="003D6BFE">
              <w:rPr>
                <w:szCs w:val="22"/>
              </w:rPr>
              <w:t xml:space="preserve"> </w:t>
            </w:r>
            <w:r w:rsidR="001D5C42">
              <w:rPr>
                <w:szCs w:val="22"/>
              </w:rPr>
              <w:t>container or equipment surfaces</w:t>
            </w:r>
            <w:r w:rsidRPr="007A5008">
              <w:rPr>
                <w:rFonts w:cs="Arial"/>
                <w:szCs w:val="22"/>
              </w:rPr>
              <w:t>?</w:t>
            </w:r>
            <w:r w:rsidRPr="007A5008">
              <w:rPr>
                <w:rFonts w:cs="Arial"/>
                <w:szCs w:val="22"/>
              </w:rPr>
              <w:br/>
            </w:r>
            <w:r w:rsidRPr="007A5008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008">
              <w:rPr>
                <w:szCs w:val="22"/>
              </w:rPr>
              <w:instrText xml:space="preserve"> FORMCHECKBOX </w:instrText>
            </w:r>
            <w:r w:rsidRPr="007A5008">
              <w:rPr>
                <w:szCs w:val="22"/>
              </w:rPr>
            </w:r>
            <w:r w:rsidRPr="007A5008">
              <w:rPr>
                <w:szCs w:val="22"/>
              </w:rPr>
              <w:fldChar w:fldCharType="separate"/>
            </w:r>
            <w:r w:rsidRPr="007A5008">
              <w:rPr>
                <w:szCs w:val="22"/>
              </w:rPr>
              <w:fldChar w:fldCharType="end"/>
            </w:r>
            <w:r w:rsidRPr="007A5008">
              <w:rPr>
                <w:szCs w:val="22"/>
              </w:rPr>
              <w:t xml:space="preserve"> Yes     </w:t>
            </w:r>
            <w:r w:rsidRPr="007A5008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008">
              <w:rPr>
                <w:szCs w:val="22"/>
              </w:rPr>
              <w:instrText xml:space="preserve"> FORMCHECKBOX </w:instrText>
            </w:r>
            <w:r w:rsidRPr="007A5008">
              <w:rPr>
                <w:szCs w:val="22"/>
              </w:rPr>
            </w:r>
            <w:r w:rsidRPr="007A5008">
              <w:rPr>
                <w:szCs w:val="22"/>
              </w:rPr>
              <w:fldChar w:fldCharType="separate"/>
            </w:r>
            <w:r w:rsidRPr="007A5008">
              <w:rPr>
                <w:szCs w:val="22"/>
              </w:rPr>
              <w:fldChar w:fldCharType="end"/>
            </w:r>
            <w:r w:rsidRPr="007A5008">
              <w:rPr>
                <w:szCs w:val="22"/>
              </w:rPr>
              <w:t xml:space="preserve"> No</w:t>
            </w:r>
            <w:r>
              <w:rPr>
                <w:szCs w:val="22"/>
              </w:rPr>
              <w:t xml:space="preserve">     Specify the test: </w:t>
            </w:r>
            <w:r w:rsidRPr="00393BEC">
              <w:rPr>
                <w:rFonts w:ascii="Garamond" w:hAnsi="Garamond"/>
              </w:rPr>
              <w:fldChar w:fldCharType="begin">
                <w:ffData>
                  <w:name w:val="Text852"/>
                  <w:enabled/>
                  <w:calcOnExit w:val="0"/>
                  <w:textInput/>
                </w:ffData>
              </w:fldChar>
            </w:r>
            <w:r w:rsidRPr="00393BEC">
              <w:rPr>
                <w:rFonts w:ascii="Garamond" w:hAnsi="Garamond"/>
              </w:rPr>
              <w:instrText xml:space="preserve"> FORMTEXT </w:instrText>
            </w:r>
            <w:r w:rsidRPr="00393BEC">
              <w:rPr>
                <w:rFonts w:ascii="Garamond" w:hAnsi="Garamond"/>
              </w:rPr>
            </w:r>
            <w:r w:rsidRPr="00393BEC">
              <w:rPr>
                <w:rFonts w:ascii="Garamond" w:hAnsi="Garamond"/>
              </w:rPr>
              <w:fldChar w:fldCharType="separate"/>
            </w:r>
            <w:r w:rsidRPr="00E352C0">
              <w:rPr>
                <w:rFonts w:ascii="Garamond" w:hAnsi="Garamond"/>
              </w:rPr>
              <w:t> </w:t>
            </w:r>
            <w:r w:rsidRPr="00E352C0">
              <w:rPr>
                <w:rFonts w:ascii="Garamond" w:hAnsi="Garamond"/>
              </w:rPr>
              <w:t> </w:t>
            </w:r>
            <w:r w:rsidRPr="00E352C0">
              <w:rPr>
                <w:rFonts w:ascii="Garamond" w:hAnsi="Garamond"/>
              </w:rPr>
              <w:t> </w:t>
            </w:r>
            <w:r w:rsidRPr="00E352C0">
              <w:rPr>
                <w:rFonts w:ascii="Garamond" w:hAnsi="Garamond"/>
              </w:rPr>
              <w:t> </w:t>
            </w:r>
            <w:r w:rsidRPr="00E352C0">
              <w:rPr>
                <w:rFonts w:ascii="Garamond" w:hAnsi="Garamond"/>
              </w:rPr>
              <w:t> </w:t>
            </w:r>
            <w:r w:rsidRPr="00393BEC">
              <w:rPr>
                <w:rFonts w:ascii="Garamond" w:hAnsi="Garamond"/>
              </w:rPr>
              <w:fldChar w:fldCharType="end"/>
            </w:r>
          </w:p>
          <w:p w14:paraId="57669565" w14:textId="77777777" w:rsidR="003C036E" w:rsidRPr="00386E01" w:rsidRDefault="003C036E" w:rsidP="003C036E">
            <w:pPr>
              <w:pStyle w:val="ListParagraph"/>
              <w:numPr>
                <w:ilvl w:val="1"/>
                <w:numId w:val="75"/>
              </w:numPr>
              <w:ind w:left="720"/>
              <w:contextualSpacing w:val="0"/>
              <w:rPr>
                <w:rFonts w:cs="Arial"/>
                <w:szCs w:val="22"/>
              </w:rPr>
            </w:pPr>
            <w:r w:rsidRPr="00036546">
              <w:rPr>
                <w:rFonts w:cs="Arial"/>
                <w:szCs w:val="22"/>
              </w:rPr>
              <w:t xml:space="preserve">How often do you test?   </w:t>
            </w:r>
            <w:r w:rsidRPr="00386E01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E01">
              <w:rPr>
                <w:szCs w:val="22"/>
              </w:rPr>
              <w:instrText xml:space="preserve"> FORMCHECKBOX </w:instrText>
            </w:r>
            <w:r w:rsidRPr="00386E01">
              <w:rPr>
                <w:szCs w:val="22"/>
              </w:rPr>
            </w:r>
            <w:r w:rsidRPr="00386E01">
              <w:rPr>
                <w:szCs w:val="22"/>
              </w:rPr>
              <w:fldChar w:fldCharType="separate"/>
            </w:r>
            <w:r w:rsidRPr="00386E01">
              <w:rPr>
                <w:szCs w:val="22"/>
              </w:rPr>
              <w:fldChar w:fldCharType="end"/>
            </w:r>
            <w:r w:rsidRPr="00386E01">
              <w:rPr>
                <w:szCs w:val="22"/>
              </w:rPr>
              <w:t xml:space="preserve"> </w:t>
            </w:r>
            <w:r w:rsidRPr="00386E01">
              <w:rPr>
                <w:rFonts w:cs="Arial"/>
                <w:szCs w:val="22"/>
              </w:rPr>
              <w:t xml:space="preserve">Per production run   </w:t>
            </w:r>
            <w:r w:rsidRPr="00386E01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E01">
              <w:rPr>
                <w:szCs w:val="22"/>
              </w:rPr>
              <w:instrText xml:space="preserve"> FORMCHECKBOX </w:instrText>
            </w:r>
            <w:r w:rsidRPr="00386E01">
              <w:rPr>
                <w:szCs w:val="22"/>
              </w:rPr>
            </w:r>
            <w:r w:rsidRPr="00386E01">
              <w:rPr>
                <w:szCs w:val="22"/>
              </w:rPr>
              <w:fldChar w:fldCharType="separate"/>
            </w:r>
            <w:r w:rsidRPr="00386E01">
              <w:rPr>
                <w:szCs w:val="22"/>
              </w:rPr>
              <w:fldChar w:fldCharType="end"/>
            </w:r>
            <w:r w:rsidRPr="00386E01">
              <w:rPr>
                <w:szCs w:val="22"/>
              </w:rPr>
              <w:t xml:space="preserve"> </w:t>
            </w:r>
            <w:r w:rsidRPr="00386E01">
              <w:rPr>
                <w:rFonts w:cs="Arial"/>
                <w:szCs w:val="22"/>
              </w:rPr>
              <w:t xml:space="preserve">Every time persistent compounds are used   </w:t>
            </w:r>
          </w:p>
          <w:p w14:paraId="157E367C" w14:textId="77777777" w:rsidR="003C036E" w:rsidRDefault="003C036E" w:rsidP="003C036E">
            <w:pPr>
              <w:ind w:left="720"/>
              <w:rPr>
                <w:szCs w:val="22"/>
              </w:rPr>
            </w:pPr>
            <w:r w:rsidRPr="00213093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093">
              <w:rPr>
                <w:szCs w:val="22"/>
              </w:rPr>
              <w:instrText xml:space="preserve"> FORMCHECKBOX </w:instrText>
            </w:r>
            <w:r w:rsidRPr="00213093">
              <w:fldChar w:fldCharType="separate"/>
            </w:r>
            <w:r w:rsidRPr="00213093">
              <w:fldChar w:fldCharType="end"/>
            </w:r>
            <w:r w:rsidRPr="00213093">
              <w:rPr>
                <w:szCs w:val="22"/>
              </w:rPr>
              <w:t xml:space="preserve"> </w:t>
            </w:r>
            <w:r w:rsidRPr="00213093">
              <w:rPr>
                <w:rFonts w:cs="Arial"/>
                <w:szCs w:val="22"/>
              </w:rPr>
              <w:t xml:space="preserve">Other, specify: </w:t>
            </w:r>
            <w:r w:rsidRPr="00386E01">
              <w:rPr>
                <w:szCs w:val="22"/>
              </w:rPr>
              <w:fldChar w:fldCharType="begin">
                <w:ffData>
                  <w:name w:val="Text852"/>
                  <w:enabled/>
                  <w:calcOnExit w:val="0"/>
                  <w:textInput/>
                </w:ffData>
              </w:fldChar>
            </w:r>
            <w:r w:rsidRPr="00386E01">
              <w:rPr>
                <w:szCs w:val="22"/>
              </w:rPr>
              <w:instrText xml:space="preserve"> FORMTEXT </w:instrText>
            </w:r>
            <w:r w:rsidRPr="00386E01">
              <w:rPr>
                <w:szCs w:val="22"/>
              </w:rPr>
            </w:r>
            <w:r w:rsidRPr="00386E01">
              <w:rPr>
                <w:szCs w:val="22"/>
              </w:rPr>
              <w:fldChar w:fldCharType="separate"/>
            </w:r>
            <w:r w:rsidRPr="00386E01">
              <w:rPr>
                <w:szCs w:val="22"/>
              </w:rPr>
              <w:t> </w:t>
            </w:r>
            <w:r w:rsidRPr="00386E01">
              <w:rPr>
                <w:szCs w:val="22"/>
              </w:rPr>
              <w:t> </w:t>
            </w:r>
            <w:r w:rsidRPr="00386E01">
              <w:rPr>
                <w:szCs w:val="22"/>
              </w:rPr>
              <w:t> </w:t>
            </w:r>
            <w:r w:rsidRPr="00386E01">
              <w:rPr>
                <w:szCs w:val="22"/>
              </w:rPr>
              <w:t> </w:t>
            </w:r>
            <w:r w:rsidRPr="00386E01">
              <w:rPr>
                <w:szCs w:val="22"/>
              </w:rPr>
              <w:t> </w:t>
            </w:r>
            <w:r w:rsidRPr="00386E01">
              <w:rPr>
                <w:szCs w:val="22"/>
              </w:rPr>
              <w:fldChar w:fldCharType="end"/>
            </w:r>
          </w:p>
          <w:p w14:paraId="113DE7FE" w14:textId="309B61F5" w:rsidR="00726E3D" w:rsidRPr="00492094" w:rsidRDefault="00726E3D" w:rsidP="007275ED">
            <w:pPr>
              <w:rPr>
                <w:rFonts w:ascii="Garamond" w:hAnsi="Garamond"/>
              </w:rPr>
            </w:pPr>
          </w:p>
        </w:tc>
      </w:tr>
      <w:tr w:rsidR="003D7C10" w:rsidRPr="00D1177C" w14:paraId="4795FC99" w14:textId="77777777" w:rsidTr="007275ED">
        <w:trPr>
          <w:trHeight w:val="2942"/>
          <w:jc w:val="center"/>
        </w:trPr>
        <w:tc>
          <w:tcPr>
            <w:tcW w:w="10800" w:type="dxa"/>
            <w:gridSpan w:val="2"/>
          </w:tcPr>
          <w:p w14:paraId="2EBBCDB4" w14:textId="4CFE5F7E" w:rsidR="00C40A59" w:rsidRPr="007275ED" w:rsidRDefault="00FB5E3A" w:rsidP="007275ED">
            <w:pPr>
              <w:pStyle w:val="ListParagraph"/>
              <w:numPr>
                <w:ilvl w:val="0"/>
                <w:numId w:val="72"/>
              </w:numPr>
              <w:spacing w:before="40" w:after="120"/>
              <w:ind w:left="360"/>
              <w:contextualSpacing w:val="0"/>
              <w:rPr>
                <w:b/>
                <w:sz w:val="24"/>
              </w:rPr>
            </w:pPr>
            <w:r w:rsidRPr="007275ED">
              <w:rPr>
                <w:b/>
                <w:sz w:val="24"/>
              </w:rPr>
              <w:t xml:space="preserve">PREVENTION OF COMMINGLING AND CONTAMINATION FOR CONTAINER SYSTEMS </w:t>
            </w:r>
            <w:r w:rsidRPr="007275ED">
              <w:rPr>
                <w:b/>
                <w:i/>
                <w:iCs/>
                <w:sz w:val="24"/>
              </w:rPr>
              <w:t>NOT ON LAND*</w:t>
            </w:r>
            <w:r w:rsidRPr="007275ED">
              <w:rPr>
                <w:b/>
                <w:sz w:val="24"/>
              </w:rPr>
              <w:t xml:space="preserve">   </w:t>
            </w:r>
            <w:r w:rsidRPr="007275ED">
              <w:rPr>
                <w:b/>
                <w:sz w:val="24"/>
              </w:rPr>
              <w:br/>
            </w:r>
            <w:r w:rsidRPr="0048732A">
              <w:rPr>
                <w:b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32A">
              <w:rPr>
                <w:b/>
                <w:szCs w:val="22"/>
              </w:rPr>
              <w:instrText xml:space="preserve"> FORMCHECKBOX </w:instrText>
            </w:r>
            <w:r w:rsidRPr="0048732A">
              <w:rPr>
                <w:b/>
                <w:szCs w:val="22"/>
              </w:rPr>
            </w:r>
            <w:r w:rsidRPr="0048732A">
              <w:rPr>
                <w:b/>
                <w:szCs w:val="22"/>
              </w:rPr>
              <w:fldChar w:fldCharType="separate"/>
            </w:r>
            <w:r w:rsidRPr="0048732A">
              <w:rPr>
                <w:b/>
                <w:szCs w:val="22"/>
              </w:rPr>
              <w:fldChar w:fldCharType="end"/>
            </w:r>
            <w:r w:rsidRPr="0048732A">
              <w:rPr>
                <w:b/>
                <w:szCs w:val="22"/>
              </w:rPr>
              <w:t xml:space="preserve"> </w:t>
            </w:r>
            <w:r w:rsidRPr="0048732A">
              <w:rPr>
                <w:bCs/>
                <w:i/>
                <w:iCs/>
                <w:szCs w:val="22"/>
              </w:rPr>
              <w:t>N/A</w:t>
            </w:r>
            <w:r w:rsidR="00235871" w:rsidRPr="0048732A">
              <w:rPr>
                <w:bCs/>
                <w:i/>
                <w:iCs/>
                <w:szCs w:val="22"/>
              </w:rPr>
              <w:t xml:space="preserve">, </w:t>
            </w:r>
            <w:proofErr w:type="gramStart"/>
            <w:r w:rsidR="00066A23" w:rsidRPr="0048732A">
              <w:rPr>
                <w:bCs/>
                <w:i/>
                <w:iCs/>
                <w:szCs w:val="22"/>
              </w:rPr>
              <w:t>all</w:t>
            </w:r>
            <w:r w:rsidR="000B3787" w:rsidRPr="0048732A">
              <w:rPr>
                <w:bCs/>
                <w:i/>
                <w:iCs/>
                <w:szCs w:val="22"/>
              </w:rPr>
              <w:t xml:space="preserve"> of</w:t>
            </w:r>
            <w:proofErr w:type="gramEnd"/>
            <w:r w:rsidR="000B3787" w:rsidRPr="0048732A">
              <w:rPr>
                <w:bCs/>
                <w:i/>
                <w:iCs/>
                <w:szCs w:val="22"/>
              </w:rPr>
              <w:t xml:space="preserve"> my</w:t>
            </w:r>
            <w:r w:rsidR="00066A23" w:rsidRPr="0048732A">
              <w:rPr>
                <w:bCs/>
                <w:i/>
                <w:iCs/>
                <w:szCs w:val="22"/>
              </w:rPr>
              <w:t xml:space="preserve"> organic production </w:t>
            </w:r>
            <w:r w:rsidR="008F0656" w:rsidRPr="0048732A">
              <w:rPr>
                <w:bCs/>
                <w:i/>
                <w:iCs/>
                <w:szCs w:val="22"/>
              </w:rPr>
              <w:t xml:space="preserve">in structures </w:t>
            </w:r>
            <w:r w:rsidR="00EB7D63" w:rsidRPr="0048732A">
              <w:rPr>
                <w:bCs/>
                <w:i/>
                <w:iCs/>
                <w:szCs w:val="22"/>
              </w:rPr>
              <w:t xml:space="preserve">or containers </w:t>
            </w:r>
            <w:r w:rsidR="00066A23" w:rsidRPr="0048732A">
              <w:rPr>
                <w:bCs/>
                <w:i/>
                <w:iCs/>
                <w:szCs w:val="22"/>
              </w:rPr>
              <w:t xml:space="preserve">is </w:t>
            </w:r>
            <w:r w:rsidR="00066A23" w:rsidRPr="0048732A">
              <w:rPr>
                <w:b/>
                <w:i/>
                <w:iCs/>
                <w:szCs w:val="22"/>
              </w:rPr>
              <w:t>on land</w:t>
            </w:r>
          </w:p>
          <w:p w14:paraId="228550D7" w14:textId="4C7789E0" w:rsidR="003D7C10" w:rsidRPr="00C40A59" w:rsidRDefault="00B96BAB" w:rsidP="007275ED">
            <w:pPr>
              <w:pStyle w:val="ListParagraph"/>
              <w:numPr>
                <w:ilvl w:val="0"/>
                <w:numId w:val="77"/>
              </w:numPr>
              <w:spacing w:before="40" w:after="40"/>
              <w:rPr>
                <w:bCs/>
                <w:szCs w:val="22"/>
              </w:rPr>
            </w:pPr>
            <w:r w:rsidRPr="007275ED">
              <w:rPr>
                <w:bCs/>
                <w:szCs w:val="22"/>
              </w:rPr>
              <w:t>Are any structures used for both organic and non</w:t>
            </w:r>
            <w:r w:rsidR="00915E61">
              <w:rPr>
                <w:bCs/>
                <w:szCs w:val="22"/>
              </w:rPr>
              <w:t>-</w:t>
            </w:r>
            <w:r w:rsidRPr="007275ED">
              <w:rPr>
                <w:bCs/>
                <w:szCs w:val="22"/>
              </w:rPr>
              <w:t xml:space="preserve">organic production, either at the same or different times? </w:t>
            </w:r>
          </w:p>
          <w:p w14:paraId="06C4DCF5" w14:textId="03AA8C65" w:rsidR="00734796" w:rsidRDefault="004C286C" w:rsidP="004C286C">
            <w:pPr>
              <w:pStyle w:val="ListParagraph"/>
              <w:spacing w:before="40" w:after="40"/>
              <w:ind w:left="360"/>
              <w:rPr>
                <w:szCs w:val="22"/>
              </w:rPr>
            </w:pPr>
            <w:r w:rsidRPr="007A5008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008">
              <w:rPr>
                <w:szCs w:val="22"/>
              </w:rPr>
              <w:instrText xml:space="preserve"> FORMCHECKBOX </w:instrText>
            </w:r>
            <w:r w:rsidRPr="007A5008">
              <w:rPr>
                <w:szCs w:val="22"/>
              </w:rPr>
            </w:r>
            <w:r w:rsidRPr="007A5008">
              <w:rPr>
                <w:szCs w:val="22"/>
              </w:rPr>
              <w:fldChar w:fldCharType="separate"/>
            </w:r>
            <w:r w:rsidRPr="007A5008">
              <w:rPr>
                <w:szCs w:val="22"/>
              </w:rPr>
              <w:fldChar w:fldCharType="end"/>
            </w:r>
            <w:r w:rsidRPr="007A5008">
              <w:rPr>
                <w:szCs w:val="22"/>
              </w:rPr>
              <w:t xml:space="preserve"> Yes</w:t>
            </w:r>
            <w:r w:rsidR="007517F4">
              <w:rPr>
                <w:szCs w:val="22"/>
              </w:rPr>
              <w:t>. Describe non</w:t>
            </w:r>
            <w:r w:rsidR="00915E61">
              <w:rPr>
                <w:szCs w:val="22"/>
              </w:rPr>
              <w:t>-</w:t>
            </w:r>
            <w:r w:rsidR="007517F4">
              <w:rPr>
                <w:szCs w:val="22"/>
              </w:rPr>
              <w:t xml:space="preserve">organic production in </w:t>
            </w:r>
            <w:r w:rsidR="007517F4" w:rsidRPr="007275ED">
              <w:rPr>
                <w:b/>
                <w:bCs/>
                <w:szCs w:val="22"/>
              </w:rPr>
              <w:t xml:space="preserve">OGP 01: </w:t>
            </w:r>
            <w:r w:rsidR="00734796" w:rsidRPr="007275ED">
              <w:rPr>
                <w:b/>
                <w:bCs/>
                <w:szCs w:val="22"/>
              </w:rPr>
              <w:t>Crop Production Summary</w:t>
            </w:r>
            <w:r w:rsidR="00F51374">
              <w:rPr>
                <w:b/>
                <w:bCs/>
                <w:szCs w:val="22"/>
              </w:rPr>
              <w:t>.</w:t>
            </w:r>
          </w:p>
          <w:p w14:paraId="73FB26F4" w14:textId="6EA416E6" w:rsidR="004C286C" w:rsidRDefault="004C286C" w:rsidP="007275ED">
            <w:pPr>
              <w:pStyle w:val="ListParagraph"/>
              <w:spacing w:before="40" w:after="120"/>
              <w:ind w:left="360"/>
              <w:contextualSpacing w:val="0"/>
              <w:rPr>
                <w:szCs w:val="22"/>
              </w:rPr>
            </w:pPr>
            <w:r w:rsidRPr="007A5008"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008">
              <w:rPr>
                <w:szCs w:val="22"/>
              </w:rPr>
              <w:instrText xml:space="preserve"> FORMCHECKBOX </w:instrText>
            </w:r>
            <w:r w:rsidRPr="007A5008">
              <w:rPr>
                <w:szCs w:val="22"/>
              </w:rPr>
            </w:r>
            <w:r w:rsidRPr="007A5008">
              <w:rPr>
                <w:szCs w:val="22"/>
              </w:rPr>
              <w:fldChar w:fldCharType="separate"/>
            </w:r>
            <w:r w:rsidRPr="007A5008">
              <w:rPr>
                <w:szCs w:val="22"/>
              </w:rPr>
              <w:fldChar w:fldCharType="end"/>
            </w:r>
            <w:r w:rsidRPr="007A5008">
              <w:rPr>
                <w:szCs w:val="22"/>
              </w:rPr>
              <w:t xml:space="preserve"> No</w:t>
            </w:r>
            <w:r>
              <w:rPr>
                <w:szCs w:val="22"/>
              </w:rPr>
              <w:t xml:space="preserve">. </w:t>
            </w:r>
            <w:r w:rsidRPr="007275ED">
              <w:rPr>
                <w:i/>
                <w:iCs/>
                <w:szCs w:val="22"/>
              </w:rPr>
              <w:t>This form is complete. Skip to next OGP Section.</w:t>
            </w:r>
            <w:r>
              <w:rPr>
                <w:szCs w:val="22"/>
              </w:rPr>
              <w:t xml:space="preserve"> </w:t>
            </w:r>
          </w:p>
          <w:p w14:paraId="3DCE73FB" w14:textId="74A2230A" w:rsidR="00C40A59" w:rsidRDefault="002247D2" w:rsidP="002247D2">
            <w:pPr>
              <w:pStyle w:val="ListParagraph"/>
              <w:numPr>
                <w:ilvl w:val="0"/>
                <w:numId w:val="78"/>
              </w:num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Are the same crops produced both organically and non</w:t>
            </w:r>
            <w:r w:rsidR="00145714">
              <w:rPr>
                <w:szCs w:val="22"/>
              </w:rPr>
              <w:t>-</w:t>
            </w:r>
            <w:r>
              <w:rPr>
                <w:szCs w:val="22"/>
              </w:rPr>
              <w:t>organically</w:t>
            </w:r>
            <w:r w:rsidR="00333327">
              <w:rPr>
                <w:szCs w:val="22"/>
              </w:rPr>
              <w:t xml:space="preserve">? </w:t>
            </w:r>
            <w:r w:rsidR="00333327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327" w:rsidRPr="0021371A">
              <w:rPr>
                <w:szCs w:val="22"/>
              </w:rPr>
              <w:instrText xml:space="preserve"> FORMCHECKBOX </w:instrText>
            </w:r>
            <w:r w:rsidR="00333327" w:rsidRPr="0021371A">
              <w:rPr>
                <w:szCs w:val="22"/>
              </w:rPr>
            </w:r>
            <w:r w:rsidR="00333327" w:rsidRPr="0021371A">
              <w:rPr>
                <w:szCs w:val="22"/>
              </w:rPr>
              <w:fldChar w:fldCharType="separate"/>
            </w:r>
            <w:r w:rsidR="00333327" w:rsidRPr="0021371A">
              <w:rPr>
                <w:szCs w:val="22"/>
              </w:rPr>
              <w:fldChar w:fldCharType="end"/>
            </w:r>
            <w:r w:rsidR="00333327" w:rsidRPr="0021371A">
              <w:rPr>
                <w:szCs w:val="22"/>
              </w:rPr>
              <w:t xml:space="preserve"> Yes   </w:t>
            </w:r>
            <w:r w:rsidR="00333327" w:rsidRPr="0021371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327" w:rsidRPr="0021371A">
              <w:rPr>
                <w:szCs w:val="22"/>
              </w:rPr>
              <w:instrText xml:space="preserve"> FORMCHECKBOX </w:instrText>
            </w:r>
            <w:r w:rsidR="00333327" w:rsidRPr="0021371A">
              <w:rPr>
                <w:szCs w:val="22"/>
              </w:rPr>
            </w:r>
            <w:r w:rsidR="00333327" w:rsidRPr="0021371A">
              <w:rPr>
                <w:szCs w:val="22"/>
              </w:rPr>
              <w:fldChar w:fldCharType="separate"/>
            </w:r>
            <w:r w:rsidR="00333327" w:rsidRPr="0021371A">
              <w:rPr>
                <w:szCs w:val="22"/>
              </w:rPr>
              <w:fldChar w:fldCharType="end"/>
            </w:r>
            <w:r w:rsidR="00333327" w:rsidRPr="0021371A">
              <w:rPr>
                <w:szCs w:val="22"/>
              </w:rPr>
              <w:t xml:space="preserve"> No</w:t>
            </w:r>
          </w:p>
          <w:p w14:paraId="6127498F" w14:textId="726FC806" w:rsidR="00333327" w:rsidRDefault="00333327" w:rsidP="007275ED">
            <w:pPr>
              <w:pStyle w:val="ListParagraph"/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If yes, list crops: </w:t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371A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1371A">
              <w:rPr>
                <w:rFonts w:ascii="Garamond" w:hAnsi="Garamond"/>
                <w:bCs/>
                <w:iCs/>
                <w:szCs w:val="22"/>
              </w:rPr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21371A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558378FE" w14:textId="77777777" w:rsidR="00C40A59" w:rsidRDefault="00C40A59" w:rsidP="004C286C">
            <w:pPr>
              <w:pStyle w:val="ListParagraph"/>
              <w:spacing w:before="40" w:after="40"/>
              <w:ind w:left="360"/>
              <w:rPr>
                <w:szCs w:val="22"/>
              </w:rPr>
            </w:pPr>
          </w:p>
          <w:p w14:paraId="1C4BB853" w14:textId="32DCF98F" w:rsidR="00417515" w:rsidRPr="00E40EC6" w:rsidRDefault="00C4307A" w:rsidP="007275ED">
            <w:pPr>
              <w:pStyle w:val="ListParagraph"/>
              <w:numPr>
                <w:ilvl w:val="0"/>
                <w:numId w:val="77"/>
              </w:numPr>
              <w:contextualSpacing w:val="0"/>
              <w:rPr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="00417515" w:rsidRPr="0021371A">
              <w:rPr>
                <w:szCs w:val="22"/>
              </w:rPr>
              <w:t>ow</w:t>
            </w:r>
            <w:r>
              <w:rPr>
                <w:szCs w:val="22"/>
              </w:rPr>
              <w:t xml:space="preserve"> do</w:t>
            </w:r>
            <w:r w:rsidR="00417515" w:rsidRPr="0021371A">
              <w:rPr>
                <w:szCs w:val="22"/>
              </w:rPr>
              <w:t xml:space="preserve"> you prevent contamination of organic plants by </w:t>
            </w:r>
            <w:r w:rsidR="00741504">
              <w:rPr>
                <w:szCs w:val="22"/>
              </w:rPr>
              <w:t>prohibited</w:t>
            </w:r>
            <w:r w:rsidR="00417515" w:rsidRPr="0021371A">
              <w:rPr>
                <w:rFonts w:cs="Arial"/>
                <w:szCs w:val="22"/>
              </w:rPr>
              <w:t xml:space="preserve"> inputs</w:t>
            </w:r>
            <w:r>
              <w:rPr>
                <w:rFonts w:cs="Arial"/>
                <w:szCs w:val="22"/>
              </w:rPr>
              <w:t>?</w:t>
            </w:r>
            <w:r w:rsidR="00417515" w:rsidRPr="0021371A">
              <w:rPr>
                <w:rFonts w:cs="Arial"/>
                <w:szCs w:val="22"/>
              </w:rPr>
              <w:t xml:space="preserve"> </w:t>
            </w:r>
            <w:r w:rsidR="00417515" w:rsidRPr="0021371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17515" w:rsidRPr="0021371A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417515" w:rsidRPr="0021371A">
              <w:rPr>
                <w:rFonts w:ascii="Garamond" w:hAnsi="Garamond"/>
                <w:bCs/>
                <w:iCs/>
                <w:szCs w:val="22"/>
              </w:rPr>
            </w:r>
            <w:r w:rsidR="00417515" w:rsidRPr="0021371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417515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417515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417515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417515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417515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417515" w:rsidRPr="0021371A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3B6B652E" w14:textId="77777777" w:rsidR="004D2FF3" w:rsidRPr="004D2FF3" w:rsidRDefault="004D2FF3" w:rsidP="00E40EC6">
            <w:pPr>
              <w:rPr>
                <w:szCs w:val="22"/>
              </w:rPr>
            </w:pPr>
          </w:p>
          <w:p w14:paraId="1F65DB6E" w14:textId="77777777" w:rsidR="00C77304" w:rsidRDefault="00C77304" w:rsidP="007275ED">
            <w:pPr>
              <w:rPr>
                <w:szCs w:val="22"/>
              </w:rPr>
            </w:pPr>
          </w:p>
          <w:p w14:paraId="695D0B63" w14:textId="77777777" w:rsidR="00610389" w:rsidRPr="007275ED" w:rsidRDefault="00610389" w:rsidP="007275ED">
            <w:pPr>
              <w:rPr>
                <w:szCs w:val="22"/>
              </w:rPr>
            </w:pPr>
          </w:p>
          <w:p w14:paraId="23D90D36" w14:textId="2639F74C" w:rsidR="00DE5497" w:rsidRPr="00E40EC6" w:rsidRDefault="00C4307A" w:rsidP="00C40A59">
            <w:pPr>
              <w:pStyle w:val="ListParagraph"/>
              <w:numPr>
                <w:ilvl w:val="0"/>
                <w:numId w:val="77"/>
              </w:numPr>
              <w:contextualSpacing w:val="0"/>
              <w:rPr>
                <w:szCs w:val="22"/>
              </w:rPr>
            </w:pPr>
            <w:r>
              <w:rPr>
                <w:szCs w:val="22"/>
              </w:rPr>
              <w:t>H</w:t>
            </w:r>
            <w:r w:rsidR="00DE5497" w:rsidRPr="0021371A">
              <w:rPr>
                <w:szCs w:val="22"/>
              </w:rPr>
              <w:t xml:space="preserve">ow </w:t>
            </w:r>
            <w:r>
              <w:rPr>
                <w:szCs w:val="22"/>
              </w:rPr>
              <w:t xml:space="preserve">do </w:t>
            </w:r>
            <w:r w:rsidR="00DE5497" w:rsidRPr="0021371A">
              <w:rPr>
                <w:szCs w:val="22"/>
              </w:rPr>
              <w:t xml:space="preserve">you separate and identify organic and </w:t>
            </w:r>
            <w:r w:rsidR="00741504">
              <w:rPr>
                <w:szCs w:val="22"/>
              </w:rPr>
              <w:t>non-organic</w:t>
            </w:r>
            <w:r w:rsidR="00DE5497" w:rsidRPr="0021371A">
              <w:rPr>
                <w:szCs w:val="22"/>
              </w:rPr>
              <w:t xml:space="preserve"> growing areas</w:t>
            </w:r>
            <w:r>
              <w:rPr>
                <w:szCs w:val="22"/>
              </w:rPr>
              <w:t>?</w:t>
            </w:r>
            <w:r w:rsidR="00DE5497" w:rsidRPr="0021371A">
              <w:rPr>
                <w:szCs w:val="22"/>
              </w:rPr>
              <w:t xml:space="preserve"> </w:t>
            </w:r>
            <w:r w:rsidR="00DE5497" w:rsidRPr="0021371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E5497" w:rsidRPr="0021371A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DE5497" w:rsidRPr="0021371A">
              <w:rPr>
                <w:rFonts w:ascii="Garamond" w:hAnsi="Garamond"/>
                <w:bCs/>
                <w:iCs/>
                <w:szCs w:val="22"/>
              </w:rPr>
            </w:r>
            <w:r w:rsidR="00DE5497" w:rsidRPr="0021371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21371A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3296CF9D" w14:textId="77777777" w:rsidR="00610389" w:rsidRPr="00E40EC6" w:rsidRDefault="00610389" w:rsidP="00E40EC6">
            <w:pPr>
              <w:rPr>
                <w:szCs w:val="22"/>
              </w:rPr>
            </w:pPr>
          </w:p>
          <w:p w14:paraId="54EA8FF4" w14:textId="77777777" w:rsidR="004D2FF3" w:rsidRPr="004D2FF3" w:rsidRDefault="004D2FF3" w:rsidP="00E40EC6">
            <w:pPr>
              <w:rPr>
                <w:szCs w:val="22"/>
              </w:rPr>
            </w:pPr>
          </w:p>
          <w:p w14:paraId="4F0EB2B4" w14:textId="77777777" w:rsidR="00C77304" w:rsidRPr="00367953" w:rsidRDefault="00C77304" w:rsidP="007275ED">
            <w:pPr>
              <w:rPr>
                <w:szCs w:val="22"/>
              </w:rPr>
            </w:pPr>
          </w:p>
          <w:p w14:paraId="1C50C8E9" w14:textId="25E91809" w:rsidR="00DE5497" w:rsidRPr="00E40EC6" w:rsidRDefault="00915E61" w:rsidP="007275ED">
            <w:pPr>
              <w:pStyle w:val="ListParagraph"/>
              <w:numPr>
                <w:ilvl w:val="0"/>
                <w:numId w:val="77"/>
              </w:numPr>
              <w:spacing w:after="120"/>
              <w:contextualSpacing w:val="0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 xml:space="preserve">How do you </w:t>
            </w:r>
            <w:r w:rsidR="00DE5497" w:rsidRPr="00915E61">
              <w:rPr>
                <w:rFonts w:cs="Arial"/>
                <w:szCs w:val="22"/>
              </w:rPr>
              <w:t xml:space="preserve">prevent commingling of organic and </w:t>
            </w:r>
            <w:r>
              <w:rPr>
                <w:rFonts w:cs="Arial"/>
                <w:szCs w:val="22"/>
              </w:rPr>
              <w:t>non-organic</w:t>
            </w:r>
            <w:r w:rsidR="00DE5497" w:rsidRPr="00915E61">
              <w:rPr>
                <w:rFonts w:cs="Arial"/>
                <w:szCs w:val="22"/>
              </w:rPr>
              <w:t xml:space="preserve"> crops? </w:t>
            </w:r>
            <w:r w:rsidR="00DE5497" w:rsidRPr="00915E61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E5497" w:rsidRPr="00915E61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DE5497" w:rsidRPr="00915E61">
              <w:rPr>
                <w:rFonts w:ascii="Garamond" w:hAnsi="Garamond"/>
                <w:bCs/>
                <w:iCs/>
                <w:szCs w:val="22"/>
              </w:rPr>
            </w:r>
            <w:r w:rsidR="00DE5497" w:rsidRPr="00915E61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DE5497" w:rsidRPr="00915E61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75A30E0A" w14:textId="77777777" w:rsidR="004D2FF3" w:rsidRDefault="004D2FF3" w:rsidP="004D2FF3">
            <w:pPr>
              <w:spacing w:after="120"/>
              <w:rPr>
                <w:bCs/>
                <w:iCs/>
                <w:szCs w:val="22"/>
              </w:rPr>
            </w:pPr>
          </w:p>
          <w:p w14:paraId="1FEEFC2C" w14:textId="77777777" w:rsidR="00610389" w:rsidRPr="004D2FF3" w:rsidRDefault="00610389" w:rsidP="00E40EC6">
            <w:pPr>
              <w:spacing w:after="120"/>
              <w:rPr>
                <w:bCs/>
                <w:iCs/>
                <w:szCs w:val="22"/>
              </w:rPr>
            </w:pPr>
          </w:p>
          <w:p w14:paraId="7A995767" w14:textId="7B726EBC" w:rsidR="0036516C" w:rsidRDefault="00451364" w:rsidP="00145714">
            <w:pPr>
              <w:pStyle w:val="ListParagraph"/>
              <w:numPr>
                <w:ilvl w:val="0"/>
                <w:numId w:val="77"/>
              </w:num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lastRenderedPageBreak/>
              <w:t>Does your operation conduct organic and non</w:t>
            </w:r>
            <w:r w:rsidR="005B0AAA">
              <w:rPr>
                <w:bCs/>
                <w:iCs/>
                <w:szCs w:val="22"/>
              </w:rPr>
              <w:t>-</w:t>
            </w:r>
            <w:r>
              <w:rPr>
                <w:bCs/>
                <w:iCs/>
                <w:szCs w:val="22"/>
              </w:rPr>
              <w:t xml:space="preserve">organic production within structures at </w:t>
            </w:r>
            <w:r w:rsidRPr="007275ED">
              <w:rPr>
                <w:bCs/>
                <w:i/>
                <w:szCs w:val="22"/>
              </w:rPr>
              <w:t>different times</w:t>
            </w:r>
            <w:r>
              <w:rPr>
                <w:bCs/>
                <w:iCs/>
                <w:szCs w:val="22"/>
              </w:rPr>
              <w:t>?</w:t>
            </w:r>
          </w:p>
          <w:p w14:paraId="2E86C902" w14:textId="69DB329B" w:rsidR="005B0AAA" w:rsidRPr="000062CD" w:rsidRDefault="00451364" w:rsidP="007275ED">
            <w:pPr>
              <w:pStyle w:val="ListParagraph"/>
              <w:spacing w:after="120"/>
              <w:ind w:left="360"/>
              <w:contextualSpacing w:val="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 w:rsidRPr="0021371A">
              <w:rPr>
                <w:szCs w:val="22"/>
              </w:rPr>
              <w:t xml:space="preserve"> Yes   </w:t>
            </w:r>
            <w:r w:rsidRPr="0021371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 w:rsidRPr="0021371A">
              <w:rPr>
                <w:szCs w:val="22"/>
              </w:rPr>
              <w:t xml:space="preserve"> No</w:t>
            </w:r>
            <w:r>
              <w:rPr>
                <w:szCs w:val="22"/>
              </w:rPr>
              <w:t xml:space="preserve">. </w:t>
            </w:r>
            <w:r w:rsidRPr="007275ED">
              <w:rPr>
                <w:i/>
                <w:iCs/>
                <w:szCs w:val="22"/>
              </w:rPr>
              <w:t>This form is complete. Skip to next OGP Section</w:t>
            </w:r>
            <w:r>
              <w:rPr>
                <w:szCs w:val="22"/>
              </w:rPr>
              <w:t xml:space="preserve">. </w:t>
            </w:r>
          </w:p>
          <w:p w14:paraId="67D1064F" w14:textId="023CF4ED" w:rsidR="005B0AAA" w:rsidRDefault="005B0AAA" w:rsidP="005B0AAA">
            <w:pPr>
              <w:pStyle w:val="ListParagraph"/>
              <w:numPr>
                <w:ilvl w:val="0"/>
                <w:numId w:val="77"/>
              </w:numPr>
              <w:contextualSpacing w:val="0"/>
              <w:rPr>
                <w:rFonts w:ascii="Garamond" w:hAnsi="Garamond"/>
                <w:bCs/>
                <w:iCs/>
                <w:szCs w:val="22"/>
              </w:rPr>
            </w:pPr>
            <w:r w:rsidRPr="0084428F">
              <w:rPr>
                <w:bCs/>
                <w:szCs w:val="22"/>
              </w:rPr>
              <w:t xml:space="preserve">Describe or attach your </w:t>
            </w:r>
            <w:r>
              <w:rPr>
                <w:bCs/>
                <w:szCs w:val="22"/>
              </w:rPr>
              <w:t>procedures</w:t>
            </w:r>
            <w:r w:rsidRPr="0084428F">
              <w:rPr>
                <w:bCs/>
                <w:szCs w:val="22"/>
              </w:rPr>
              <w:t xml:space="preserve"> for cleaning the structure between </w:t>
            </w:r>
            <w:r w:rsidR="00AF6FB9">
              <w:rPr>
                <w:bCs/>
                <w:szCs w:val="22"/>
              </w:rPr>
              <w:t>organic and non-organic</w:t>
            </w:r>
            <w:r w:rsidRPr="0084428F">
              <w:rPr>
                <w:bCs/>
                <w:szCs w:val="22"/>
              </w:rPr>
              <w:t xml:space="preserve"> production. Please be as detailed as possible </w:t>
            </w:r>
            <w:r w:rsidR="00AF6FB9">
              <w:rPr>
                <w:bCs/>
                <w:szCs w:val="22"/>
              </w:rPr>
              <w:t xml:space="preserve">and </w:t>
            </w:r>
            <w:r w:rsidRPr="0084428F">
              <w:rPr>
                <w:bCs/>
                <w:szCs w:val="22"/>
              </w:rPr>
              <w:t>include all surface/equipment/container cleaning</w:t>
            </w:r>
            <w:r w:rsidR="004711B6">
              <w:rPr>
                <w:bCs/>
                <w:szCs w:val="22"/>
              </w:rPr>
              <w:t xml:space="preserve"> and</w:t>
            </w:r>
            <w:r w:rsidRPr="0084428F">
              <w:rPr>
                <w:bCs/>
                <w:szCs w:val="22"/>
              </w:rPr>
              <w:t xml:space="preserve"> sanitization methods</w:t>
            </w:r>
            <w:r w:rsidR="004711B6">
              <w:rPr>
                <w:bCs/>
                <w:szCs w:val="22"/>
              </w:rPr>
              <w:t>,</w:t>
            </w:r>
            <w:r w:rsidRPr="0084428F">
              <w:rPr>
                <w:bCs/>
                <w:szCs w:val="22"/>
              </w:rPr>
              <w:t xml:space="preserve"> intervening events, </w:t>
            </w:r>
            <w:r w:rsidR="004711B6">
              <w:rPr>
                <w:bCs/>
                <w:szCs w:val="22"/>
              </w:rPr>
              <w:t>which</w:t>
            </w:r>
            <w:r w:rsidRPr="0084428F">
              <w:rPr>
                <w:bCs/>
                <w:szCs w:val="22"/>
              </w:rPr>
              <w:t xml:space="preserve"> production aids are switched out completely, when conversion occurs, how </w:t>
            </w:r>
            <w:r w:rsidR="00DA5D6C">
              <w:rPr>
                <w:bCs/>
                <w:szCs w:val="22"/>
              </w:rPr>
              <w:t>conversion takes</w:t>
            </w:r>
            <w:r w:rsidRPr="0084428F">
              <w:rPr>
                <w:bCs/>
                <w:szCs w:val="22"/>
              </w:rPr>
              <w:t>, etc.</w:t>
            </w:r>
            <w:r>
              <w:rPr>
                <w:bCs/>
                <w:szCs w:val="22"/>
              </w:rPr>
              <w:t xml:space="preserve"> </w:t>
            </w:r>
            <w:r w:rsidRPr="0084428F">
              <w:rPr>
                <w:bCs/>
                <w:szCs w:val="22"/>
              </w:rPr>
              <w:t xml:space="preserve"> </w:t>
            </w:r>
            <w:r w:rsidRPr="00CE2D4E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28F">
              <w:rPr>
                <w:szCs w:val="22"/>
              </w:rPr>
              <w:instrText xml:space="preserve"> FORMCHECKBOX </w:instrText>
            </w:r>
            <w:r w:rsidRPr="00CE2D4E">
              <w:rPr>
                <w:szCs w:val="22"/>
              </w:rPr>
            </w:r>
            <w:r w:rsidRPr="00CE2D4E">
              <w:rPr>
                <w:szCs w:val="22"/>
              </w:rPr>
              <w:fldChar w:fldCharType="separate"/>
            </w:r>
            <w:r w:rsidRPr="00CE2D4E">
              <w:rPr>
                <w:szCs w:val="22"/>
              </w:rPr>
              <w:fldChar w:fldCharType="end"/>
            </w:r>
            <w:r w:rsidRPr="0084428F">
              <w:rPr>
                <w:szCs w:val="22"/>
              </w:rPr>
              <w:t xml:space="preserve"> </w:t>
            </w:r>
            <w:r w:rsidRPr="00062C2C">
              <w:rPr>
                <w:b/>
                <w:bCs/>
                <w:szCs w:val="22"/>
              </w:rPr>
              <w:t>Attached</w:t>
            </w:r>
          </w:p>
          <w:p w14:paraId="58EC0247" w14:textId="77777777" w:rsidR="005B0AAA" w:rsidRPr="0084428F" w:rsidRDefault="005B0AAA" w:rsidP="005B0AAA">
            <w:pPr>
              <w:pStyle w:val="ListParagraph"/>
              <w:ind w:left="360"/>
              <w:contextualSpacing w:val="0"/>
              <w:rPr>
                <w:rFonts w:ascii="Garamond" w:hAnsi="Garamond"/>
                <w:bCs/>
                <w:iCs/>
                <w:szCs w:val="22"/>
              </w:rPr>
            </w:pPr>
            <w:r w:rsidRPr="00AD24DF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4428F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24DF">
              <w:rPr>
                <w:rFonts w:ascii="Garamond" w:hAnsi="Garamond"/>
                <w:bCs/>
                <w:iCs/>
                <w:szCs w:val="22"/>
              </w:rPr>
            </w:r>
            <w:r w:rsidRPr="00AD24DF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24DF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7120481D" w14:textId="77777777" w:rsidR="005B0AAA" w:rsidRDefault="005B0AAA" w:rsidP="005B0AAA">
            <w:pPr>
              <w:ind w:left="360"/>
              <w:rPr>
                <w:bCs/>
                <w:iCs/>
                <w:szCs w:val="22"/>
              </w:rPr>
            </w:pPr>
          </w:p>
          <w:p w14:paraId="31CC8234" w14:textId="77777777" w:rsidR="00610389" w:rsidRPr="00062C2C" w:rsidRDefault="00610389" w:rsidP="005B0AAA">
            <w:pPr>
              <w:ind w:left="360"/>
              <w:rPr>
                <w:bCs/>
                <w:iCs/>
                <w:szCs w:val="22"/>
              </w:rPr>
            </w:pPr>
          </w:p>
          <w:p w14:paraId="7E7B7711" w14:textId="77777777" w:rsidR="005B0AAA" w:rsidRPr="00AF13D8" w:rsidRDefault="005B0AAA" w:rsidP="005B0AAA">
            <w:pPr>
              <w:ind w:left="360"/>
              <w:rPr>
                <w:bCs/>
                <w:szCs w:val="22"/>
              </w:rPr>
            </w:pPr>
          </w:p>
          <w:p w14:paraId="6193D52A" w14:textId="05B56D6D" w:rsidR="005B0AAA" w:rsidRPr="007275ED" w:rsidRDefault="00B804F6" w:rsidP="005B0AAA">
            <w:pPr>
              <w:pStyle w:val="ListParagraph"/>
              <w:numPr>
                <w:ilvl w:val="0"/>
                <w:numId w:val="77"/>
              </w:numPr>
              <w:contextualSpacing w:val="0"/>
              <w:rPr>
                <w:rFonts w:ascii="Garamond" w:hAnsi="Garamond"/>
                <w:bCs/>
                <w:iCs/>
                <w:szCs w:val="22"/>
              </w:rPr>
            </w:pPr>
            <w:r>
              <w:rPr>
                <w:szCs w:val="22"/>
              </w:rPr>
              <w:t xml:space="preserve">How are clean-out activities documented? </w:t>
            </w:r>
            <w:r w:rsidR="005B0AAA">
              <w:rPr>
                <w:szCs w:val="22"/>
              </w:rPr>
              <w:t>Attach recordkeeping templates</w:t>
            </w:r>
            <w:r w:rsidR="00594415">
              <w:rPr>
                <w:szCs w:val="22"/>
              </w:rPr>
              <w:t xml:space="preserve">, if applicable. </w:t>
            </w:r>
            <w:r w:rsidR="005B0AAA">
              <w:rPr>
                <w:szCs w:val="22"/>
              </w:rPr>
              <w:t xml:space="preserve"> </w:t>
            </w:r>
            <w:r w:rsidR="005B0AAA" w:rsidRPr="00753596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0AAA" w:rsidRPr="00753596">
              <w:rPr>
                <w:szCs w:val="22"/>
              </w:rPr>
              <w:instrText xml:space="preserve"> FORMCHECKBOX </w:instrText>
            </w:r>
            <w:r w:rsidR="005B0AAA" w:rsidRPr="00753596">
              <w:rPr>
                <w:szCs w:val="22"/>
              </w:rPr>
            </w:r>
            <w:r w:rsidR="005B0AAA" w:rsidRPr="00753596">
              <w:rPr>
                <w:szCs w:val="22"/>
              </w:rPr>
              <w:fldChar w:fldCharType="separate"/>
            </w:r>
            <w:r w:rsidR="005B0AAA" w:rsidRPr="00753596">
              <w:rPr>
                <w:szCs w:val="22"/>
              </w:rPr>
              <w:fldChar w:fldCharType="end"/>
            </w:r>
            <w:r w:rsidR="005B0AAA" w:rsidRPr="00753596">
              <w:rPr>
                <w:szCs w:val="22"/>
              </w:rPr>
              <w:t xml:space="preserve"> </w:t>
            </w:r>
            <w:r w:rsidR="005B0AAA" w:rsidRPr="00062C2C">
              <w:rPr>
                <w:b/>
                <w:bCs/>
                <w:szCs w:val="22"/>
              </w:rPr>
              <w:t>Attached</w:t>
            </w:r>
          </w:p>
          <w:p w14:paraId="5118B675" w14:textId="0ABF1971" w:rsidR="005B0AAA" w:rsidRDefault="009B449C" w:rsidP="007275ED">
            <w:pPr>
              <w:pStyle w:val="ListParagraph"/>
              <w:ind w:left="360"/>
              <w:contextualSpacing w:val="0"/>
              <w:rPr>
                <w:rFonts w:ascii="Garamond" w:hAnsi="Garamond"/>
                <w:bCs/>
                <w:iCs/>
                <w:szCs w:val="22"/>
              </w:rPr>
            </w:pPr>
            <w:r w:rsidRPr="00915E61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15E61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915E61">
              <w:rPr>
                <w:rFonts w:ascii="Garamond" w:hAnsi="Garamond"/>
                <w:bCs/>
                <w:iCs/>
                <w:szCs w:val="22"/>
              </w:rPr>
            </w:r>
            <w:r w:rsidRPr="00915E61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915E61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1206591F" w14:textId="77777777" w:rsidR="00E40EC6" w:rsidRDefault="00E40EC6" w:rsidP="007275ED">
            <w:pPr>
              <w:pStyle w:val="ListParagraph"/>
              <w:ind w:left="360"/>
              <w:contextualSpacing w:val="0"/>
              <w:rPr>
                <w:rFonts w:ascii="Garamond" w:hAnsi="Garamond"/>
                <w:bCs/>
                <w:iCs/>
                <w:szCs w:val="22"/>
              </w:rPr>
            </w:pPr>
          </w:p>
          <w:p w14:paraId="43DD5ED0" w14:textId="77777777" w:rsidR="00E40EC6" w:rsidRPr="007275ED" w:rsidRDefault="00E40EC6" w:rsidP="007275ED">
            <w:pPr>
              <w:pStyle w:val="ListParagraph"/>
              <w:ind w:left="360"/>
              <w:contextualSpacing w:val="0"/>
              <w:rPr>
                <w:rFonts w:ascii="Garamond" w:hAnsi="Garamond"/>
                <w:bCs/>
                <w:iCs/>
                <w:szCs w:val="22"/>
              </w:rPr>
            </w:pPr>
          </w:p>
          <w:p w14:paraId="08307F72" w14:textId="0DD00189" w:rsidR="00417515" w:rsidRPr="00417515" w:rsidRDefault="00417515" w:rsidP="007275ED">
            <w:pPr>
              <w:spacing w:before="40" w:after="40"/>
              <w:rPr>
                <w:bCs/>
                <w:szCs w:val="22"/>
              </w:rPr>
            </w:pPr>
          </w:p>
        </w:tc>
      </w:tr>
    </w:tbl>
    <w:p w14:paraId="113DEAF4" w14:textId="77777777" w:rsidR="00A804F3" w:rsidRPr="008F4BC5" w:rsidRDefault="00A804F3" w:rsidP="00A804F3">
      <w:pPr>
        <w:rPr>
          <w:vanish/>
        </w:rPr>
      </w:pPr>
      <w:bookmarkStart w:id="3" w:name="OGP17"/>
      <w:bookmarkEnd w:id="3"/>
    </w:p>
    <w:sectPr w:rsidR="00A804F3" w:rsidRPr="008F4BC5" w:rsidSect="00062C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720" w:bottom="720" w:left="720" w:header="27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8EC8" w14:textId="77777777" w:rsidR="00655F1C" w:rsidRDefault="00655F1C" w:rsidP="00A31CA0">
      <w:r>
        <w:separator/>
      </w:r>
    </w:p>
  </w:endnote>
  <w:endnote w:type="continuationSeparator" w:id="0">
    <w:p w14:paraId="32407E85" w14:textId="77777777" w:rsidR="00655F1C" w:rsidRDefault="00655F1C" w:rsidP="00A31CA0">
      <w:r>
        <w:continuationSeparator/>
      </w:r>
    </w:p>
  </w:endnote>
  <w:endnote w:type="continuationNotice" w:id="1">
    <w:p w14:paraId="6662F111" w14:textId="77777777" w:rsidR="00655F1C" w:rsidRDefault="00655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A4EA" w14:textId="77777777" w:rsidR="006159EC" w:rsidRDefault="00615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EC5D" w14:textId="0C2BC0E5" w:rsidR="007F63B5" w:rsidRPr="00062C2C" w:rsidRDefault="0009091A" w:rsidP="00062C2C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 w:rsidRPr="00062C2C">
      <w:rPr>
        <w:rFonts w:ascii="Garamond" w:hAnsi="Garamond"/>
        <w:sz w:val="20"/>
        <w:szCs w:val="20"/>
      </w:rPr>
      <w:t>1C3B0</w:t>
    </w:r>
    <w:r w:rsidR="0050772D">
      <w:rPr>
        <w:rFonts w:ascii="Garamond" w:hAnsi="Garamond"/>
        <w:sz w:val="20"/>
        <w:szCs w:val="20"/>
      </w:rPr>
      <w:t>6</w:t>
    </w:r>
    <w:r w:rsidRPr="00062C2C">
      <w:rPr>
        <w:rFonts w:ascii="Garamond" w:hAnsi="Garamond"/>
        <w:sz w:val="20"/>
        <w:szCs w:val="20"/>
      </w:rPr>
      <w:t>, V</w:t>
    </w:r>
    <w:r w:rsidR="006159EC">
      <w:rPr>
        <w:rFonts w:ascii="Garamond" w:hAnsi="Garamond"/>
        <w:sz w:val="20"/>
        <w:szCs w:val="20"/>
      </w:rPr>
      <w:t>6</w:t>
    </w:r>
    <w:r w:rsidRPr="00062C2C">
      <w:rPr>
        <w:rFonts w:ascii="Garamond" w:hAnsi="Garamond"/>
        <w:sz w:val="20"/>
        <w:szCs w:val="20"/>
      </w:rPr>
      <w:t xml:space="preserve">, </w:t>
    </w:r>
    <w:r w:rsidR="00732E58">
      <w:rPr>
        <w:rFonts w:ascii="Garamond" w:hAnsi="Garamond"/>
        <w:sz w:val="20"/>
        <w:szCs w:val="20"/>
      </w:rPr>
      <w:t>1</w:t>
    </w:r>
    <w:r w:rsidR="006159EC">
      <w:rPr>
        <w:rFonts w:ascii="Garamond" w:hAnsi="Garamond"/>
        <w:sz w:val="20"/>
        <w:szCs w:val="20"/>
      </w:rPr>
      <w:t>0</w:t>
    </w:r>
    <w:r w:rsidR="00732E58">
      <w:rPr>
        <w:rFonts w:ascii="Garamond" w:hAnsi="Garamond"/>
        <w:sz w:val="20"/>
        <w:szCs w:val="20"/>
      </w:rPr>
      <w:t>/</w:t>
    </w:r>
    <w:r w:rsidR="006159EC">
      <w:rPr>
        <w:rFonts w:ascii="Garamond" w:hAnsi="Garamond"/>
        <w:sz w:val="20"/>
        <w:szCs w:val="20"/>
      </w:rPr>
      <w:t>01</w:t>
    </w:r>
    <w:r w:rsidR="00732E58">
      <w:rPr>
        <w:rFonts w:ascii="Garamond" w:hAnsi="Garamond"/>
        <w:sz w:val="20"/>
        <w:szCs w:val="20"/>
      </w:rPr>
      <w:t>/202</w:t>
    </w:r>
    <w:r w:rsidR="006159EC">
      <w:rPr>
        <w:rFonts w:ascii="Garamond" w:hAnsi="Garamond"/>
        <w:sz w:val="20"/>
        <w:szCs w:val="20"/>
      </w:rPr>
      <w:t>5</w:t>
    </w:r>
    <w:r w:rsidR="00CB0AD6">
      <w:rPr>
        <w:rFonts w:ascii="Garamond" w:hAnsi="Garamond"/>
        <w:sz w:val="20"/>
        <w:szCs w:val="20"/>
      </w:rPr>
      <w:t xml:space="preserve"> </w:t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CB0AD6">
      <w:rPr>
        <w:rFonts w:ascii="Garamond" w:hAnsi="Garamond"/>
        <w:sz w:val="20"/>
        <w:szCs w:val="20"/>
      </w:rPr>
      <w:tab/>
    </w:r>
    <w:r w:rsidR="007F63B5" w:rsidRPr="00062C2C">
      <w:rPr>
        <w:rFonts w:ascii="Garamond" w:hAnsi="Garamond"/>
        <w:sz w:val="20"/>
        <w:szCs w:val="20"/>
      </w:rPr>
      <w:tab/>
    </w:r>
    <w:r w:rsidR="007F63B5" w:rsidRPr="00062C2C">
      <w:rPr>
        <w:rFonts w:ascii="Garamond" w:hAnsi="Garamond"/>
        <w:sz w:val="20"/>
        <w:szCs w:val="20"/>
      </w:rPr>
      <w:tab/>
      <w:t xml:space="preserve">Page </w:t>
    </w:r>
    <w:r w:rsidR="007F63B5" w:rsidRPr="00062C2C">
      <w:rPr>
        <w:rFonts w:ascii="Garamond" w:hAnsi="Garamond"/>
        <w:b/>
        <w:sz w:val="20"/>
        <w:szCs w:val="20"/>
      </w:rPr>
      <w:fldChar w:fldCharType="begin"/>
    </w:r>
    <w:r w:rsidR="007F63B5" w:rsidRPr="00062C2C">
      <w:rPr>
        <w:rFonts w:ascii="Garamond" w:hAnsi="Garamond"/>
        <w:b/>
        <w:sz w:val="20"/>
        <w:szCs w:val="20"/>
      </w:rPr>
      <w:instrText xml:space="preserve"> PAGE </w:instrText>
    </w:r>
    <w:r w:rsidR="007F63B5" w:rsidRPr="00062C2C">
      <w:rPr>
        <w:rFonts w:ascii="Garamond" w:hAnsi="Garamond"/>
        <w:b/>
        <w:sz w:val="20"/>
        <w:szCs w:val="20"/>
      </w:rPr>
      <w:fldChar w:fldCharType="separate"/>
    </w:r>
    <w:r w:rsidR="00E776B2" w:rsidRPr="00062C2C">
      <w:rPr>
        <w:rFonts w:ascii="Garamond" w:hAnsi="Garamond"/>
        <w:b/>
        <w:noProof/>
        <w:sz w:val="20"/>
        <w:szCs w:val="20"/>
      </w:rPr>
      <w:t>1</w:t>
    </w:r>
    <w:r w:rsidR="007F63B5" w:rsidRPr="00062C2C">
      <w:rPr>
        <w:rFonts w:ascii="Garamond" w:hAnsi="Garamond"/>
        <w:b/>
        <w:sz w:val="20"/>
        <w:szCs w:val="20"/>
      </w:rPr>
      <w:fldChar w:fldCharType="end"/>
    </w:r>
    <w:r w:rsidR="007F63B5" w:rsidRPr="00062C2C">
      <w:rPr>
        <w:rFonts w:ascii="Garamond" w:hAnsi="Garamond"/>
        <w:sz w:val="20"/>
        <w:szCs w:val="20"/>
      </w:rPr>
      <w:t xml:space="preserve"> of </w:t>
    </w:r>
    <w:r w:rsidR="007F63B5" w:rsidRPr="00062C2C">
      <w:rPr>
        <w:rFonts w:ascii="Garamond" w:hAnsi="Garamond"/>
        <w:b/>
        <w:sz w:val="20"/>
        <w:szCs w:val="20"/>
      </w:rPr>
      <w:fldChar w:fldCharType="begin"/>
    </w:r>
    <w:r w:rsidR="007F63B5" w:rsidRPr="00062C2C">
      <w:rPr>
        <w:rFonts w:ascii="Garamond" w:hAnsi="Garamond"/>
        <w:b/>
        <w:sz w:val="20"/>
        <w:szCs w:val="20"/>
      </w:rPr>
      <w:instrText xml:space="preserve"> NUMPAGES  </w:instrText>
    </w:r>
    <w:r w:rsidR="007F63B5" w:rsidRPr="00062C2C">
      <w:rPr>
        <w:rFonts w:ascii="Garamond" w:hAnsi="Garamond"/>
        <w:b/>
        <w:sz w:val="20"/>
        <w:szCs w:val="20"/>
      </w:rPr>
      <w:fldChar w:fldCharType="separate"/>
    </w:r>
    <w:r w:rsidR="00E776B2" w:rsidRPr="00062C2C">
      <w:rPr>
        <w:rFonts w:ascii="Garamond" w:hAnsi="Garamond"/>
        <w:b/>
        <w:noProof/>
        <w:sz w:val="20"/>
        <w:szCs w:val="20"/>
      </w:rPr>
      <w:t>1</w:t>
    </w:r>
    <w:r w:rsidR="007F63B5" w:rsidRPr="00062C2C">
      <w:rPr>
        <w:rFonts w:ascii="Garamond" w:hAnsi="Garamond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F8F3" w14:textId="77777777" w:rsidR="006159EC" w:rsidRDefault="00615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7AB1" w14:textId="77777777" w:rsidR="00655F1C" w:rsidRDefault="00655F1C" w:rsidP="00A31CA0">
      <w:r>
        <w:separator/>
      </w:r>
    </w:p>
  </w:footnote>
  <w:footnote w:type="continuationSeparator" w:id="0">
    <w:p w14:paraId="758DC81F" w14:textId="77777777" w:rsidR="00655F1C" w:rsidRDefault="00655F1C" w:rsidP="00A31CA0">
      <w:r>
        <w:continuationSeparator/>
      </w:r>
    </w:p>
  </w:footnote>
  <w:footnote w:type="continuationNotice" w:id="1">
    <w:p w14:paraId="411C3340" w14:textId="77777777" w:rsidR="00655F1C" w:rsidRDefault="00655F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50BE" w14:textId="77777777" w:rsidR="006159EC" w:rsidRDefault="00615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AD55" w14:textId="0E5AC478" w:rsidR="007F63B5" w:rsidRPr="0021371A" w:rsidRDefault="007F63B5" w:rsidP="00F52B0F">
    <w:pPr>
      <w:jc w:val="right"/>
      <w:rPr>
        <w:rFonts w:ascii="Calibri" w:hAnsi="Calibri" w:cs="Calibri"/>
        <w:b/>
        <w:smallCaps/>
        <w:sz w:val="36"/>
        <w:szCs w:val="36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1F4BF8F6" wp14:editId="5A3FAF7A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75104" cy="804672"/>
          <wp:effectExtent l="0" t="0" r="6350" b="0"/>
          <wp:wrapSquare wrapText="bothSides"/>
          <wp:docPr id="1625407588" name="Picture 1625407588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104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mallCaps/>
        <w:sz w:val="36"/>
        <w:szCs w:val="36"/>
      </w:rPr>
      <w:t>Organic Grower Plan (OGP)</w:t>
    </w:r>
  </w:p>
  <w:p w14:paraId="555487C5" w14:textId="52793107" w:rsidR="007F63B5" w:rsidRPr="001329AB" w:rsidRDefault="007F63B5" w:rsidP="00F52B0F">
    <w:pPr>
      <w:jc w:val="right"/>
      <w:rPr>
        <w:rFonts w:ascii="Calibri Light" w:hAnsi="Calibri Light" w:cs="Calibri Light"/>
        <w:b/>
        <w:sz w:val="32"/>
      </w:rPr>
    </w:pPr>
    <w:r w:rsidRPr="001329AB">
      <w:rPr>
        <w:rFonts w:ascii="Calibri Light" w:hAnsi="Calibri Light" w:cs="Calibri Light"/>
        <w:b/>
        <w:sz w:val="32"/>
      </w:rPr>
      <w:t>Quality Certification Services (QCS)</w:t>
    </w:r>
  </w:p>
  <w:p w14:paraId="26E96DDB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F55565">
      <w:rPr>
        <w:rFonts w:ascii="Calibri Light" w:hAnsi="Calibri Light" w:cs="Calibri Light"/>
        <w:szCs w:val="22"/>
      </w:rPr>
      <w:t>5</w:t>
    </w:r>
    <w:r w:rsidRPr="00EF5128">
      <w:rPr>
        <w:rFonts w:ascii="Calibri Light" w:hAnsi="Calibri Light" w:cs="Calibri Light"/>
        <w:szCs w:val="22"/>
      </w:rPr>
      <w:t>700 SW 34th Street, Suite 349</w:t>
    </w:r>
    <w:r w:rsidRPr="00F55565">
      <w:rPr>
        <w:rFonts w:ascii="Calibri Light" w:hAnsi="Calibri Light" w:cs="Calibri Light"/>
        <w:szCs w:val="22"/>
      </w:rPr>
      <w:t>, Gainesville FL 32608</w:t>
    </w:r>
  </w:p>
  <w:p w14:paraId="64282381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phone 352.377.0133 / fax 352.377.8363</w:t>
    </w:r>
  </w:p>
  <w:p w14:paraId="72E6E77F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www.qcsinfo.org</w:t>
    </w:r>
  </w:p>
  <w:p w14:paraId="113DEC59" w14:textId="77777777" w:rsidR="007F63B5" w:rsidRPr="009A4F65" w:rsidRDefault="007F63B5" w:rsidP="00EF79D2">
    <w:pPr>
      <w:rPr>
        <w:rFonts w:ascii="Calibri" w:hAnsi="Calibri" w:cs="Tahoma"/>
        <w:i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09D4" w14:textId="77777777" w:rsidR="006159EC" w:rsidRDefault="00615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EE"/>
    <w:multiLevelType w:val="hybridMultilevel"/>
    <w:tmpl w:val="C4604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716AB"/>
    <w:multiLevelType w:val="hybridMultilevel"/>
    <w:tmpl w:val="9954A59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A7714"/>
    <w:multiLevelType w:val="hybridMultilevel"/>
    <w:tmpl w:val="72A48D1C"/>
    <w:lvl w:ilvl="0" w:tplc="F726F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A4DD1"/>
    <w:multiLevelType w:val="hybridMultilevel"/>
    <w:tmpl w:val="3F40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500200"/>
    <w:multiLevelType w:val="hybridMultilevel"/>
    <w:tmpl w:val="CE96DC4E"/>
    <w:lvl w:ilvl="0" w:tplc="E31A1B5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45E497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E7D95"/>
    <w:multiLevelType w:val="hybridMultilevel"/>
    <w:tmpl w:val="50D46A2A"/>
    <w:lvl w:ilvl="0" w:tplc="F70A00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E0B64B04">
      <w:start w:val="1"/>
      <w:numFmt w:val="lowerLetter"/>
      <w:lvlText w:val="%2."/>
      <w:lvlJc w:val="left"/>
      <w:pPr>
        <w:ind w:left="1080" w:hanging="360"/>
      </w:pPr>
      <w:rPr>
        <w:w w:val="100"/>
      </w:rPr>
    </w:lvl>
    <w:lvl w:ilvl="2" w:tplc="6F8CC4CA">
      <w:start w:val="1"/>
      <w:numFmt w:val="lowerRoman"/>
      <w:lvlText w:val="%3."/>
      <w:lvlJc w:val="right"/>
      <w:pPr>
        <w:ind w:left="1800" w:hanging="180"/>
      </w:pPr>
      <w:rPr>
        <w:rFonts w:ascii="Arial Narrow" w:hAnsi="Arial Narrow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2064D3"/>
    <w:multiLevelType w:val="hybridMultilevel"/>
    <w:tmpl w:val="71F08F38"/>
    <w:lvl w:ilvl="0" w:tplc="48347A7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144A7"/>
    <w:multiLevelType w:val="hybridMultilevel"/>
    <w:tmpl w:val="51E29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8F798A"/>
    <w:multiLevelType w:val="hybridMultilevel"/>
    <w:tmpl w:val="E52C581E"/>
    <w:lvl w:ilvl="0" w:tplc="743E004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B46F5"/>
    <w:multiLevelType w:val="hybridMultilevel"/>
    <w:tmpl w:val="C8C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136F3"/>
    <w:multiLevelType w:val="hybridMultilevel"/>
    <w:tmpl w:val="61C88DE0"/>
    <w:lvl w:ilvl="0" w:tplc="EE5245E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4B2CA3"/>
    <w:multiLevelType w:val="hybridMultilevel"/>
    <w:tmpl w:val="6B286DA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9C01EBC"/>
    <w:multiLevelType w:val="hybridMultilevel"/>
    <w:tmpl w:val="8D4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641256"/>
    <w:multiLevelType w:val="hybridMultilevel"/>
    <w:tmpl w:val="F86AA1D0"/>
    <w:lvl w:ilvl="0" w:tplc="50540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E026B0"/>
    <w:multiLevelType w:val="hybridMultilevel"/>
    <w:tmpl w:val="4ABC7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868FE"/>
    <w:multiLevelType w:val="hybridMultilevel"/>
    <w:tmpl w:val="E54E6B7A"/>
    <w:lvl w:ilvl="0" w:tplc="CDB64E34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D64D6"/>
    <w:multiLevelType w:val="hybridMultilevel"/>
    <w:tmpl w:val="4928103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E26A8"/>
    <w:multiLevelType w:val="hybridMultilevel"/>
    <w:tmpl w:val="6EBCB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B64D3F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EE0D40"/>
    <w:multiLevelType w:val="hybridMultilevel"/>
    <w:tmpl w:val="01DA77D4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867BD"/>
    <w:multiLevelType w:val="hybridMultilevel"/>
    <w:tmpl w:val="AA560F8A"/>
    <w:lvl w:ilvl="0" w:tplc="248C8D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DE7595"/>
    <w:multiLevelType w:val="hybridMultilevel"/>
    <w:tmpl w:val="50DEC310"/>
    <w:lvl w:ilvl="0" w:tplc="92D8E73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902C9"/>
    <w:multiLevelType w:val="hybridMultilevel"/>
    <w:tmpl w:val="0B4A5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5424D6"/>
    <w:multiLevelType w:val="hybridMultilevel"/>
    <w:tmpl w:val="375081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2A9C6968"/>
    <w:multiLevelType w:val="hybridMultilevel"/>
    <w:tmpl w:val="03B6D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A71C38"/>
    <w:multiLevelType w:val="hybridMultilevel"/>
    <w:tmpl w:val="7BD07206"/>
    <w:lvl w:ilvl="0" w:tplc="16A06B0E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FA479A"/>
    <w:multiLevelType w:val="hybridMultilevel"/>
    <w:tmpl w:val="D3BEB7B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B13FDD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1682D40"/>
    <w:multiLevelType w:val="hybridMultilevel"/>
    <w:tmpl w:val="90A2099E"/>
    <w:lvl w:ilvl="0" w:tplc="651A247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9A12E8"/>
    <w:multiLevelType w:val="hybridMultilevel"/>
    <w:tmpl w:val="C8FE47C8"/>
    <w:lvl w:ilvl="0" w:tplc="35602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BA6FA6"/>
    <w:multiLevelType w:val="hybridMultilevel"/>
    <w:tmpl w:val="B6EAE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593948"/>
    <w:multiLevelType w:val="hybridMultilevel"/>
    <w:tmpl w:val="446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DC21B1"/>
    <w:multiLevelType w:val="hybridMultilevel"/>
    <w:tmpl w:val="94808A0E"/>
    <w:lvl w:ilvl="0" w:tplc="BB5A1B1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967466"/>
    <w:multiLevelType w:val="hybridMultilevel"/>
    <w:tmpl w:val="F2DA3042"/>
    <w:lvl w:ilvl="0" w:tplc="490CD13E">
      <w:start w:val="6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E7866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9508E4"/>
    <w:multiLevelType w:val="hybridMultilevel"/>
    <w:tmpl w:val="7AD0D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16C20F7"/>
    <w:multiLevelType w:val="hybridMultilevel"/>
    <w:tmpl w:val="EF16D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E359E8"/>
    <w:multiLevelType w:val="hybridMultilevel"/>
    <w:tmpl w:val="6F70A7F4"/>
    <w:lvl w:ilvl="0" w:tplc="01F8F3B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6B72E50"/>
    <w:multiLevelType w:val="hybridMultilevel"/>
    <w:tmpl w:val="6D8ACEC0"/>
    <w:lvl w:ilvl="0" w:tplc="55A8A31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2A36F9"/>
    <w:multiLevelType w:val="hybridMultilevel"/>
    <w:tmpl w:val="C83C1DDE"/>
    <w:lvl w:ilvl="0" w:tplc="CDC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A501529"/>
    <w:multiLevelType w:val="hybridMultilevel"/>
    <w:tmpl w:val="60087DD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303AFB"/>
    <w:multiLevelType w:val="hybridMultilevel"/>
    <w:tmpl w:val="CC905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C1E4D18"/>
    <w:multiLevelType w:val="hybridMultilevel"/>
    <w:tmpl w:val="15C22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E863DE1"/>
    <w:multiLevelType w:val="hybridMultilevel"/>
    <w:tmpl w:val="DBB68B3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427A80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7B3E88"/>
    <w:multiLevelType w:val="hybridMultilevel"/>
    <w:tmpl w:val="771AAF94"/>
    <w:lvl w:ilvl="0" w:tplc="F5846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6B4124"/>
    <w:multiLevelType w:val="hybridMultilevel"/>
    <w:tmpl w:val="2BB2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C473B5"/>
    <w:multiLevelType w:val="hybridMultilevel"/>
    <w:tmpl w:val="50DA1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284F52"/>
    <w:multiLevelType w:val="hybridMultilevel"/>
    <w:tmpl w:val="375081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9CD5A1F"/>
    <w:multiLevelType w:val="hybridMultilevel"/>
    <w:tmpl w:val="499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A40A5B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8" w15:restartNumberingAfterBreak="0">
    <w:nsid w:val="5F1A22D5"/>
    <w:multiLevelType w:val="hybridMultilevel"/>
    <w:tmpl w:val="1C8A5C5E"/>
    <w:lvl w:ilvl="0" w:tplc="FCACF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422D17"/>
    <w:multiLevelType w:val="hybridMultilevel"/>
    <w:tmpl w:val="346C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1AB16CA"/>
    <w:multiLevelType w:val="hybridMultilevel"/>
    <w:tmpl w:val="2DFC8A24"/>
    <w:lvl w:ilvl="0" w:tplc="07F21C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251094C"/>
    <w:multiLevelType w:val="hybridMultilevel"/>
    <w:tmpl w:val="4EDA6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34F0700"/>
    <w:multiLevelType w:val="hybridMultilevel"/>
    <w:tmpl w:val="13DC3D28"/>
    <w:lvl w:ilvl="0" w:tplc="A53C635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0C1133"/>
    <w:multiLevelType w:val="hybridMultilevel"/>
    <w:tmpl w:val="0F92ACD8"/>
    <w:lvl w:ilvl="0" w:tplc="CBA86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8E568DC"/>
    <w:multiLevelType w:val="hybridMultilevel"/>
    <w:tmpl w:val="C996F454"/>
    <w:lvl w:ilvl="0" w:tplc="EE5245E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A725754"/>
    <w:multiLevelType w:val="hybridMultilevel"/>
    <w:tmpl w:val="584CBC3E"/>
    <w:lvl w:ilvl="0" w:tplc="29CE10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AFE6332"/>
    <w:multiLevelType w:val="hybridMultilevel"/>
    <w:tmpl w:val="89366D3C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A8592B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BDA6A93"/>
    <w:multiLevelType w:val="hybridMultilevel"/>
    <w:tmpl w:val="B852C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C0F5B4E"/>
    <w:multiLevelType w:val="hybridMultilevel"/>
    <w:tmpl w:val="416E8808"/>
    <w:lvl w:ilvl="0" w:tplc="1BEED1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C693A07"/>
    <w:multiLevelType w:val="hybridMultilevel"/>
    <w:tmpl w:val="EFE27484"/>
    <w:lvl w:ilvl="0" w:tplc="3962AF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0A02FF"/>
    <w:multiLevelType w:val="hybridMultilevel"/>
    <w:tmpl w:val="F1A6F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406527"/>
    <w:multiLevelType w:val="hybridMultilevel"/>
    <w:tmpl w:val="08A4EE40"/>
    <w:lvl w:ilvl="0" w:tplc="A720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340B6D"/>
    <w:multiLevelType w:val="hybridMultilevel"/>
    <w:tmpl w:val="9F4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D47B4B"/>
    <w:multiLevelType w:val="hybridMultilevel"/>
    <w:tmpl w:val="92F8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1B3A8A"/>
    <w:multiLevelType w:val="hybridMultilevel"/>
    <w:tmpl w:val="2A820840"/>
    <w:lvl w:ilvl="0" w:tplc="EA50B8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700646">
    <w:abstractNumId w:val="42"/>
  </w:num>
  <w:num w:numId="2" w16cid:durableId="1695502233">
    <w:abstractNumId w:val="28"/>
  </w:num>
  <w:num w:numId="3" w16cid:durableId="1637638736">
    <w:abstractNumId w:val="15"/>
  </w:num>
  <w:num w:numId="4" w16cid:durableId="751858196">
    <w:abstractNumId w:val="75"/>
  </w:num>
  <w:num w:numId="5" w16cid:durableId="111680680">
    <w:abstractNumId w:val="11"/>
  </w:num>
  <w:num w:numId="6" w16cid:durableId="685718895">
    <w:abstractNumId w:val="1"/>
  </w:num>
  <w:num w:numId="7" w16cid:durableId="1014767400">
    <w:abstractNumId w:val="50"/>
  </w:num>
  <w:num w:numId="8" w16cid:durableId="473913696">
    <w:abstractNumId w:val="47"/>
  </w:num>
  <w:num w:numId="9" w16cid:durableId="1779446327">
    <w:abstractNumId w:val="46"/>
  </w:num>
  <w:num w:numId="10" w16cid:durableId="1691640867">
    <w:abstractNumId w:val="64"/>
  </w:num>
  <w:num w:numId="11" w16cid:durableId="668799334">
    <w:abstractNumId w:val="18"/>
  </w:num>
  <w:num w:numId="12" w16cid:durableId="778064099">
    <w:abstractNumId w:val="53"/>
  </w:num>
  <w:num w:numId="13" w16cid:durableId="1982684322">
    <w:abstractNumId w:val="59"/>
  </w:num>
  <w:num w:numId="14" w16cid:durableId="1479803072">
    <w:abstractNumId w:val="43"/>
  </w:num>
  <w:num w:numId="15" w16cid:durableId="2035693301">
    <w:abstractNumId w:val="41"/>
  </w:num>
  <w:num w:numId="16" w16cid:durableId="109321401">
    <w:abstractNumId w:val="5"/>
  </w:num>
  <w:num w:numId="17" w16cid:durableId="1158305267">
    <w:abstractNumId w:val="29"/>
  </w:num>
  <w:num w:numId="18" w16cid:durableId="1935506949">
    <w:abstractNumId w:val="49"/>
  </w:num>
  <w:num w:numId="19" w16cid:durableId="1611861419">
    <w:abstractNumId w:val="68"/>
  </w:num>
  <w:num w:numId="20" w16cid:durableId="1125385890">
    <w:abstractNumId w:val="54"/>
  </w:num>
  <w:num w:numId="21" w16cid:durableId="406807336">
    <w:abstractNumId w:val="60"/>
  </w:num>
  <w:num w:numId="22" w16cid:durableId="1985428707">
    <w:abstractNumId w:val="32"/>
  </w:num>
  <w:num w:numId="23" w16cid:durableId="1958174687">
    <w:abstractNumId w:val="17"/>
  </w:num>
  <w:num w:numId="24" w16cid:durableId="1051614932">
    <w:abstractNumId w:val="69"/>
  </w:num>
  <w:num w:numId="25" w16cid:durableId="1050685125">
    <w:abstractNumId w:val="51"/>
  </w:num>
  <w:num w:numId="26" w16cid:durableId="1228301367">
    <w:abstractNumId w:val="67"/>
  </w:num>
  <w:num w:numId="27" w16cid:durableId="582229247">
    <w:abstractNumId w:val="30"/>
  </w:num>
  <w:num w:numId="28" w16cid:durableId="51924158">
    <w:abstractNumId w:val="38"/>
  </w:num>
  <w:num w:numId="29" w16cid:durableId="1785927945">
    <w:abstractNumId w:val="24"/>
  </w:num>
  <w:num w:numId="30" w16cid:durableId="1316714358">
    <w:abstractNumId w:val="56"/>
  </w:num>
  <w:num w:numId="31" w16cid:durableId="988704493">
    <w:abstractNumId w:val="45"/>
  </w:num>
  <w:num w:numId="32" w16cid:durableId="1081412470">
    <w:abstractNumId w:val="72"/>
  </w:num>
  <w:num w:numId="33" w16cid:durableId="1447431839">
    <w:abstractNumId w:val="6"/>
  </w:num>
  <w:num w:numId="34" w16cid:durableId="1672223617">
    <w:abstractNumId w:val="57"/>
  </w:num>
  <w:num w:numId="35" w16cid:durableId="1198735627">
    <w:abstractNumId w:val="33"/>
  </w:num>
  <w:num w:numId="36" w16cid:durableId="172914168">
    <w:abstractNumId w:val="48"/>
  </w:num>
  <w:num w:numId="37" w16cid:durableId="1597245019">
    <w:abstractNumId w:val="9"/>
  </w:num>
  <w:num w:numId="38" w16cid:durableId="1068918681">
    <w:abstractNumId w:val="61"/>
  </w:num>
  <w:num w:numId="39" w16cid:durableId="1882353171">
    <w:abstractNumId w:val="63"/>
  </w:num>
  <w:num w:numId="40" w16cid:durableId="1734505849">
    <w:abstractNumId w:val="71"/>
  </w:num>
  <w:num w:numId="41" w16cid:durableId="82605156">
    <w:abstractNumId w:val="36"/>
  </w:num>
  <w:num w:numId="42" w16cid:durableId="1839727872">
    <w:abstractNumId w:val="65"/>
  </w:num>
  <w:num w:numId="43" w16cid:durableId="886796804">
    <w:abstractNumId w:val="16"/>
  </w:num>
  <w:num w:numId="44" w16cid:durableId="968903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6611757">
    <w:abstractNumId w:val="14"/>
  </w:num>
  <w:num w:numId="46" w16cid:durableId="1190945430">
    <w:abstractNumId w:val="76"/>
  </w:num>
  <w:num w:numId="47" w16cid:durableId="1765951443">
    <w:abstractNumId w:val="27"/>
  </w:num>
  <w:num w:numId="48" w16cid:durableId="1457215145">
    <w:abstractNumId w:val="12"/>
  </w:num>
  <w:num w:numId="49" w16cid:durableId="657802201">
    <w:abstractNumId w:val="10"/>
  </w:num>
  <w:num w:numId="50" w16cid:durableId="1606771894">
    <w:abstractNumId w:val="26"/>
  </w:num>
  <w:num w:numId="51" w16cid:durableId="2053966368">
    <w:abstractNumId w:val="22"/>
  </w:num>
  <w:num w:numId="52" w16cid:durableId="2076657342">
    <w:abstractNumId w:val="39"/>
  </w:num>
  <w:num w:numId="53" w16cid:durableId="696472383">
    <w:abstractNumId w:val="8"/>
  </w:num>
  <w:num w:numId="54" w16cid:durableId="2034917923">
    <w:abstractNumId w:val="44"/>
  </w:num>
  <w:num w:numId="55" w16cid:durableId="79061652">
    <w:abstractNumId w:val="2"/>
  </w:num>
  <w:num w:numId="56" w16cid:durableId="428043459">
    <w:abstractNumId w:val="40"/>
  </w:num>
  <w:num w:numId="57" w16cid:durableId="385759075">
    <w:abstractNumId w:val="23"/>
  </w:num>
  <w:num w:numId="58" w16cid:durableId="1280912482">
    <w:abstractNumId w:val="52"/>
  </w:num>
  <w:num w:numId="59" w16cid:durableId="1390104456">
    <w:abstractNumId w:val="74"/>
  </w:num>
  <w:num w:numId="60" w16cid:durableId="1940139725">
    <w:abstractNumId w:val="13"/>
  </w:num>
  <w:num w:numId="61" w16cid:durableId="1111819829">
    <w:abstractNumId w:val="73"/>
  </w:num>
  <w:num w:numId="62" w16cid:durableId="133066287">
    <w:abstractNumId w:val="70"/>
  </w:num>
  <w:num w:numId="63" w16cid:durableId="1944412701">
    <w:abstractNumId w:val="66"/>
  </w:num>
  <w:num w:numId="64" w16cid:durableId="1970277240">
    <w:abstractNumId w:val="21"/>
  </w:num>
  <w:num w:numId="65" w16cid:durableId="399180122">
    <w:abstractNumId w:val="35"/>
  </w:num>
  <w:num w:numId="66" w16cid:durableId="1053433155">
    <w:abstractNumId w:val="4"/>
  </w:num>
  <w:num w:numId="67" w16cid:durableId="207960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84889021">
    <w:abstractNumId w:val="37"/>
  </w:num>
  <w:num w:numId="69" w16cid:durableId="1040713460">
    <w:abstractNumId w:val="55"/>
  </w:num>
  <w:num w:numId="70" w16cid:durableId="1960838751">
    <w:abstractNumId w:val="0"/>
  </w:num>
  <w:num w:numId="71" w16cid:durableId="1520050491">
    <w:abstractNumId w:val="31"/>
  </w:num>
  <w:num w:numId="72" w16cid:durableId="144593608">
    <w:abstractNumId w:val="34"/>
  </w:num>
  <w:num w:numId="73" w16cid:durableId="1073702337">
    <w:abstractNumId w:val="20"/>
  </w:num>
  <w:num w:numId="74" w16cid:durableId="9336679">
    <w:abstractNumId w:val="58"/>
  </w:num>
  <w:num w:numId="75" w16cid:durableId="1771966712">
    <w:abstractNumId w:val="7"/>
  </w:num>
  <w:num w:numId="76" w16cid:durableId="310863359">
    <w:abstractNumId w:val="25"/>
  </w:num>
  <w:num w:numId="77" w16cid:durableId="1724399818">
    <w:abstractNumId w:val="62"/>
  </w:num>
  <w:num w:numId="78" w16cid:durableId="2030988949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xy6OFUzeedVKUpQHRE2A9eOvme+DA8tNcfW7U3CLi4WekiZjLfpdDMjmLaOX/h28YiUz8uXpp05zu7KJRnRfVQ==" w:salt="6/601T12NXLNTq53pkq4Fw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A0"/>
    <w:rsid w:val="00004057"/>
    <w:rsid w:val="000062CD"/>
    <w:rsid w:val="00006991"/>
    <w:rsid w:val="00006BAD"/>
    <w:rsid w:val="00010945"/>
    <w:rsid w:val="00011155"/>
    <w:rsid w:val="00011CB3"/>
    <w:rsid w:val="00013292"/>
    <w:rsid w:val="00017C3C"/>
    <w:rsid w:val="000203EA"/>
    <w:rsid w:val="00021233"/>
    <w:rsid w:val="00025A83"/>
    <w:rsid w:val="000264E7"/>
    <w:rsid w:val="0003437D"/>
    <w:rsid w:val="000354A4"/>
    <w:rsid w:val="00036C53"/>
    <w:rsid w:val="000377FA"/>
    <w:rsid w:val="000408EA"/>
    <w:rsid w:val="00040AC0"/>
    <w:rsid w:val="0004126B"/>
    <w:rsid w:val="000425F3"/>
    <w:rsid w:val="000427D2"/>
    <w:rsid w:val="000462AE"/>
    <w:rsid w:val="000501D4"/>
    <w:rsid w:val="00050525"/>
    <w:rsid w:val="00051076"/>
    <w:rsid w:val="00051AF6"/>
    <w:rsid w:val="00051DA9"/>
    <w:rsid w:val="0005535E"/>
    <w:rsid w:val="00055726"/>
    <w:rsid w:val="00056AF8"/>
    <w:rsid w:val="00056B07"/>
    <w:rsid w:val="0005742E"/>
    <w:rsid w:val="000605D4"/>
    <w:rsid w:val="00060689"/>
    <w:rsid w:val="00062C2C"/>
    <w:rsid w:val="00064750"/>
    <w:rsid w:val="00064FB2"/>
    <w:rsid w:val="00065910"/>
    <w:rsid w:val="00066A23"/>
    <w:rsid w:val="00066D04"/>
    <w:rsid w:val="00067E0F"/>
    <w:rsid w:val="00070115"/>
    <w:rsid w:val="00074818"/>
    <w:rsid w:val="00076986"/>
    <w:rsid w:val="0007743F"/>
    <w:rsid w:val="00081112"/>
    <w:rsid w:val="00081D53"/>
    <w:rsid w:val="00084AA8"/>
    <w:rsid w:val="0008594A"/>
    <w:rsid w:val="00085BAA"/>
    <w:rsid w:val="0008629D"/>
    <w:rsid w:val="00086561"/>
    <w:rsid w:val="0009091A"/>
    <w:rsid w:val="00091DA1"/>
    <w:rsid w:val="00092608"/>
    <w:rsid w:val="000928F6"/>
    <w:rsid w:val="00093112"/>
    <w:rsid w:val="00093262"/>
    <w:rsid w:val="00096A3B"/>
    <w:rsid w:val="000A0784"/>
    <w:rsid w:val="000A21DE"/>
    <w:rsid w:val="000A2D78"/>
    <w:rsid w:val="000A4166"/>
    <w:rsid w:val="000A62B5"/>
    <w:rsid w:val="000A6A12"/>
    <w:rsid w:val="000A6BE4"/>
    <w:rsid w:val="000A6C45"/>
    <w:rsid w:val="000A7FBA"/>
    <w:rsid w:val="000B0A5F"/>
    <w:rsid w:val="000B0A70"/>
    <w:rsid w:val="000B2442"/>
    <w:rsid w:val="000B3787"/>
    <w:rsid w:val="000B7EBA"/>
    <w:rsid w:val="000C0874"/>
    <w:rsid w:val="000C1567"/>
    <w:rsid w:val="000C1BBF"/>
    <w:rsid w:val="000C5FF2"/>
    <w:rsid w:val="000C72EB"/>
    <w:rsid w:val="000D0328"/>
    <w:rsid w:val="000D4A02"/>
    <w:rsid w:val="000D5595"/>
    <w:rsid w:val="000D643A"/>
    <w:rsid w:val="000E04E8"/>
    <w:rsid w:val="000E0861"/>
    <w:rsid w:val="000E1957"/>
    <w:rsid w:val="000E3736"/>
    <w:rsid w:val="000E4336"/>
    <w:rsid w:val="000E4E75"/>
    <w:rsid w:val="000E55C2"/>
    <w:rsid w:val="000E5E4F"/>
    <w:rsid w:val="000E7504"/>
    <w:rsid w:val="000F0BDD"/>
    <w:rsid w:val="000F123D"/>
    <w:rsid w:val="000F1560"/>
    <w:rsid w:val="000F1A5C"/>
    <w:rsid w:val="000F202A"/>
    <w:rsid w:val="000F23C6"/>
    <w:rsid w:val="000F4111"/>
    <w:rsid w:val="000F5553"/>
    <w:rsid w:val="000F6803"/>
    <w:rsid w:val="000F6B88"/>
    <w:rsid w:val="000F6D3E"/>
    <w:rsid w:val="000F705F"/>
    <w:rsid w:val="00102E2B"/>
    <w:rsid w:val="0010508F"/>
    <w:rsid w:val="0010578E"/>
    <w:rsid w:val="00106BDC"/>
    <w:rsid w:val="00107BFB"/>
    <w:rsid w:val="00114899"/>
    <w:rsid w:val="00115FEF"/>
    <w:rsid w:val="00116E16"/>
    <w:rsid w:val="00120000"/>
    <w:rsid w:val="001209EE"/>
    <w:rsid w:val="00120DF4"/>
    <w:rsid w:val="00122204"/>
    <w:rsid w:val="00122E7C"/>
    <w:rsid w:val="0012372B"/>
    <w:rsid w:val="00123918"/>
    <w:rsid w:val="00123EFB"/>
    <w:rsid w:val="00125ED7"/>
    <w:rsid w:val="00126666"/>
    <w:rsid w:val="00126E68"/>
    <w:rsid w:val="00127055"/>
    <w:rsid w:val="00127F44"/>
    <w:rsid w:val="00127FBF"/>
    <w:rsid w:val="001304ED"/>
    <w:rsid w:val="001305A8"/>
    <w:rsid w:val="00132360"/>
    <w:rsid w:val="00133380"/>
    <w:rsid w:val="00135411"/>
    <w:rsid w:val="00135812"/>
    <w:rsid w:val="00135E47"/>
    <w:rsid w:val="00136508"/>
    <w:rsid w:val="00137046"/>
    <w:rsid w:val="001401D1"/>
    <w:rsid w:val="001403BA"/>
    <w:rsid w:val="001406DA"/>
    <w:rsid w:val="00140744"/>
    <w:rsid w:val="001408C7"/>
    <w:rsid w:val="00140CDF"/>
    <w:rsid w:val="00141EAF"/>
    <w:rsid w:val="00143DC7"/>
    <w:rsid w:val="00145714"/>
    <w:rsid w:val="00145872"/>
    <w:rsid w:val="00151645"/>
    <w:rsid w:val="00152548"/>
    <w:rsid w:val="00153AB1"/>
    <w:rsid w:val="00153F5A"/>
    <w:rsid w:val="001556D6"/>
    <w:rsid w:val="001576C2"/>
    <w:rsid w:val="00161062"/>
    <w:rsid w:val="00161833"/>
    <w:rsid w:val="00163435"/>
    <w:rsid w:val="00164019"/>
    <w:rsid w:val="00166BDD"/>
    <w:rsid w:val="00166F91"/>
    <w:rsid w:val="001670EA"/>
    <w:rsid w:val="001676DA"/>
    <w:rsid w:val="001716E6"/>
    <w:rsid w:val="00172E0F"/>
    <w:rsid w:val="00174184"/>
    <w:rsid w:val="00175F5D"/>
    <w:rsid w:val="001774AA"/>
    <w:rsid w:val="001777ED"/>
    <w:rsid w:val="001809B1"/>
    <w:rsid w:val="001809D5"/>
    <w:rsid w:val="0018161B"/>
    <w:rsid w:val="00181DFE"/>
    <w:rsid w:val="001829A2"/>
    <w:rsid w:val="001839E8"/>
    <w:rsid w:val="00183F73"/>
    <w:rsid w:val="0018497E"/>
    <w:rsid w:val="00184C73"/>
    <w:rsid w:val="00185ED2"/>
    <w:rsid w:val="00186B53"/>
    <w:rsid w:val="001876D1"/>
    <w:rsid w:val="00187B8D"/>
    <w:rsid w:val="00191ABA"/>
    <w:rsid w:val="00192202"/>
    <w:rsid w:val="001923E1"/>
    <w:rsid w:val="0019534C"/>
    <w:rsid w:val="001B0643"/>
    <w:rsid w:val="001B0ACF"/>
    <w:rsid w:val="001B12A1"/>
    <w:rsid w:val="001B21E7"/>
    <w:rsid w:val="001B5AB4"/>
    <w:rsid w:val="001B75A4"/>
    <w:rsid w:val="001C0301"/>
    <w:rsid w:val="001C130E"/>
    <w:rsid w:val="001C1E10"/>
    <w:rsid w:val="001C33A8"/>
    <w:rsid w:val="001C3DA5"/>
    <w:rsid w:val="001C4206"/>
    <w:rsid w:val="001C43B6"/>
    <w:rsid w:val="001C7BA7"/>
    <w:rsid w:val="001D243D"/>
    <w:rsid w:val="001D57FD"/>
    <w:rsid w:val="001D5C42"/>
    <w:rsid w:val="001D5D08"/>
    <w:rsid w:val="001D69B5"/>
    <w:rsid w:val="001D6B1A"/>
    <w:rsid w:val="001D7636"/>
    <w:rsid w:val="001E186C"/>
    <w:rsid w:val="001E2CCC"/>
    <w:rsid w:val="001E44BC"/>
    <w:rsid w:val="001F04B5"/>
    <w:rsid w:val="001F21B5"/>
    <w:rsid w:val="001F5A4B"/>
    <w:rsid w:val="001F60E4"/>
    <w:rsid w:val="001F7C39"/>
    <w:rsid w:val="002002E4"/>
    <w:rsid w:val="0020351F"/>
    <w:rsid w:val="00205C59"/>
    <w:rsid w:val="0021371A"/>
    <w:rsid w:val="002139CF"/>
    <w:rsid w:val="00213F6D"/>
    <w:rsid w:val="00215854"/>
    <w:rsid w:val="00220092"/>
    <w:rsid w:val="002203BA"/>
    <w:rsid w:val="002207F1"/>
    <w:rsid w:val="0022186E"/>
    <w:rsid w:val="00223274"/>
    <w:rsid w:val="002246CB"/>
    <w:rsid w:val="002247D2"/>
    <w:rsid w:val="00227439"/>
    <w:rsid w:val="002311B2"/>
    <w:rsid w:val="002316CF"/>
    <w:rsid w:val="00232EFD"/>
    <w:rsid w:val="002333F4"/>
    <w:rsid w:val="002338B3"/>
    <w:rsid w:val="00235441"/>
    <w:rsid w:val="00235871"/>
    <w:rsid w:val="002358CE"/>
    <w:rsid w:val="00235C1A"/>
    <w:rsid w:val="002367B0"/>
    <w:rsid w:val="00243537"/>
    <w:rsid w:val="0024490B"/>
    <w:rsid w:val="0025210C"/>
    <w:rsid w:val="00263F33"/>
    <w:rsid w:val="00271866"/>
    <w:rsid w:val="002747CF"/>
    <w:rsid w:val="00274C5E"/>
    <w:rsid w:val="00275FE4"/>
    <w:rsid w:val="00280315"/>
    <w:rsid w:val="002807AE"/>
    <w:rsid w:val="00280991"/>
    <w:rsid w:val="00284CC8"/>
    <w:rsid w:val="00285D3F"/>
    <w:rsid w:val="002867C2"/>
    <w:rsid w:val="002878DB"/>
    <w:rsid w:val="00287CDD"/>
    <w:rsid w:val="00291C52"/>
    <w:rsid w:val="00294F00"/>
    <w:rsid w:val="00296561"/>
    <w:rsid w:val="002A1393"/>
    <w:rsid w:val="002A1936"/>
    <w:rsid w:val="002A2015"/>
    <w:rsid w:val="002A22E7"/>
    <w:rsid w:val="002A3CCD"/>
    <w:rsid w:val="002A3FB6"/>
    <w:rsid w:val="002A6EA8"/>
    <w:rsid w:val="002B422E"/>
    <w:rsid w:val="002B4DE5"/>
    <w:rsid w:val="002B7613"/>
    <w:rsid w:val="002C0BE6"/>
    <w:rsid w:val="002C1696"/>
    <w:rsid w:val="002C448D"/>
    <w:rsid w:val="002C47FB"/>
    <w:rsid w:val="002C4CA6"/>
    <w:rsid w:val="002C4DE0"/>
    <w:rsid w:val="002C5CD4"/>
    <w:rsid w:val="002C6D91"/>
    <w:rsid w:val="002D0387"/>
    <w:rsid w:val="002D181A"/>
    <w:rsid w:val="002D22CB"/>
    <w:rsid w:val="002D35F3"/>
    <w:rsid w:val="002D6AD6"/>
    <w:rsid w:val="002E0302"/>
    <w:rsid w:val="002E1473"/>
    <w:rsid w:val="002E2603"/>
    <w:rsid w:val="002E3423"/>
    <w:rsid w:val="002E400A"/>
    <w:rsid w:val="002E4E2F"/>
    <w:rsid w:val="002E6061"/>
    <w:rsid w:val="002E64E5"/>
    <w:rsid w:val="002E74AE"/>
    <w:rsid w:val="002E7885"/>
    <w:rsid w:val="002F0612"/>
    <w:rsid w:val="002F23E0"/>
    <w:rsid w:val="002F3C26"/>
    <w:rsid w:val="002F3E52"/>
    <w:rsid w:val="002F40F0"/>
    <w:rsid w:val="002F6FB8"/>
    <w:rsid w:val="00300B44"/>
    <w:rsid w:val="0030273F"/>
    <w:rsid w:val="0030391B"/>
    <w:rsid w:val="00304E7F"/>
    <w:rsid w:val="003052BA"/>
    <w:rsid w:val="003057AF"/>
    <w:rsid w:val="0030685D"/>
    <w:rsid w:val="00306ECB"/>
    <w:rsid w:val="003157EF"/>
    <w:rsid w:val="003228F7"/>
    <w:rsid w:val="00326FA2"/>
    <w:rsid w:val="00330C5F"/>
    <w:rsid w:val="003332A6"/>
    <w:rsid w:val="00333327"/>
    <w:rsid w:val="003347DB"/>
    <w:rsid w:val="00334818"/>
    <w:rsid w:val="00334C4D"/>
    <w:rsid w:val="00340F2A"/>
    <w:rsid w:val="00343FAA"/>
    <w:rsid w:val="0034409B"/>
    <w:rsid w:val="00345772"/>
    <w:rsid w:val="00345822"/>
    <w:rsid w:val="00346DE8"/>
    <w:rsid w:val="00350A38"/>
    <w:rsid w:val="00350CD5"/>
    <w:rsid w:val="00351387"/>
    <w:rsid w:val="00353B0A"/>
    <w:rsid w:val="003540A5"/>
    <w:rsid w:val="00354226"/>
    <w:rsid w:val="00354B42"/>
    <w:rsid w:val="00355348"/>
    <w:rsid w:val="003553C1"/>
    <w:rsid w:val="0035729D"/>
    <w:rsid w:val="00360424"/>
    <w:rsid w:val="00361435"/>
    <w:rsid w:val="00362CA1"/>
    <w:rsid w:val="0036351F"/>
    <w:rsid w:val="0036478B"/>
    <w:rsid w:val="0036516C"/>
    <w:rsid w:val="00365C2D"/>
    <w:rsid w:val="00365DCB"/>
    <w:rsid w:val="00366841"/>
    <w:rsid w:val="00367953"/>
    <w:rsid w:val="003708C6"/>
    <w:rsid w:val="00370CA4"/>
    <w:rsid w:val="00372008"/>
    <w:rsid w:val="003729AF"/>
    <w:rsid w:val="003735D3"/>
    <w:rsid w:val="00373DCA"/>
    <w:rsid w:val="00374371"/>
    <w:rsid w:val="0037578E"/>
    <w:rsid w:val="0037735D"/>
    <w:rsid w:val="00377BE8"/>
    <w:rsid w:val="00377CE6"/>
    <w:rsid w:val="00381AE3"/>
    <w:rsid w:val="00381D95"/>
    <w:rsid w:val="00381E95"/>
    <w:rsid w:val="00382DDD"/>
    <w:rsid w:val="00384AF4"/>
    <w:rsid w:val="003855F2"/>
    <w:rsid w:val="0038639E"/>
    <w:rsid w:val="00387529"/>
    <w:rsid w:val="003929E7"/>
    <w:rsid w:val="00392DC3"/>
    <w:rsid w:val="00394924"/>
    <w:rsid w:val="00397861"/>
    <w:rsid w:val="00397D90"/>
    <w:rsid w:val="003A030F"/>
    <w:rsid w:val="003A0E34"/>
    <w:rsid w:val="003A11B3"/>
    <w:rsid w:val="003A162C"/>
    <w:rsid w:val="003A24F8"/>
    <w:rsid w:val="003A250F"/>
    <w:rsid w:val="003A2AD9"/>
    <w:rsid w:val="003A4FED"/>
    <w:rsid w:val="003A5ED7"/>
    <w:rsid w:val="003A61F2"/>
    <w:rsid w:val="003A6545"/>
    <w:rsid w:val="003B079F"/>
    <w:rsid w:val="003B30EB"/>
    <w:rsid w:val="003B4055"/>
    <w:rsid w:val="003B586B"/>
    <w:rsid w:val="003B6519"/>
    <w:rsid w:val="003B707E"/>
    <w:rsid w:val="003C036E"/>
    <w:rsid w:val="003C0DCB"/>
    <w:rsid w:val="003C3C17"/>
    <w:rsid w:val="003C3FEB"/>
    <w:rsid w:val="003C54F9"/>
    <w:rsid w:val="003C6D70"/>
    <w:rsid w:val="003D3475"/>
    <w:rsid w:val="003D41AF"/>
    <w:rsid w:val="003D4D25"/>
    <w:rsid w:val="003D6BFE"/>
    <w:rsid w:val="003D7C10"/>
    <w:rsid w:val="003E2206"/>
    <w:rsid w:val="003E2DF5"/>
    <w:rsid w:val="003E30FC"/>
    <w:rsid w:val="003E44F3"/>
    <w:rsid w:val="003E5479"/>
    <w:rsid w:val="003E5929"/>
    <w:rsid w:val="003E65EC"/>
    <w:rsid w:val="003E7AFC"/>
    <w:rsid w:val="003F0891"/>
    <w:rsid w:val="003F0CB4"/>
    <w:rsid w:val="003F10E1"/>
    <w:rsid w:val="003F1427"/>
    <w:rsid w:val="003F1A10"/>
    <w:rsid w:val="003F1F1E"/>
    <w:rsid w:val="003F4AA4"/>
    <w:rsid w:val="003F569B"/>
    <w:rsid w:val="003F68E0"/>
    <w:rsid w:val="003F6E65"/>
    <w:rsid w:val="003F7929"/>
    <w:rsid w:val="003F7DF9"/>
    <w:rsid w:val="003F7FCE"/>
    <w:rsid w:val="0040033A"/>
    <w:rsid w:val="004004C4"/>
    <w:rsid w:val="00401A45"/>
    <w:rsid w:val="00401E31"/>
    <w:rsid w:val="004021C3"/>
    <w:rsid w:val="00402EF2"/>
    <w:rsid w:val="00403B7A"/>
    <w:rsid w:val="00404505"/>
    <w:rsid w:val="0040787F"/>
    <w:rsid w:val="0041051B"/>
    <w:rsid w:val="00410E70"/>
    <w:rsid w:val="0041195C"/>
    <w:rsid w:val="004125A2"/>
    <w:rsid w:val="00416ADA"/>
    <w:rsid w:val="004173E7"/>
    <w:rsid w:val="00417515"/>
    <w:rsid w:val="00423501"/>
    <w:rsid w:val="00423739"/>
    <w:rsid w:val="00424FA0"/>
    <w:rsid w:val="00425A2E"/>
    <w:rsid w:val="00426498"/>
    <w:rsid w:val="00430233"/>
    <w:rsid w:val="00432A11"/>
    <w:rsid w:val="00437E06"/>
    <w:rsid w:val="004411C1"/>
    <w:rsid w:val="00442516"/>
    <w:rsid w:val="00444B1F"/>
    <w:rsid w:val="0044523A"/>
    <w:rsid w:val="00445473"/>
    <w:rsid w:val="00451364"/>
    <w:rsid w:val="00451BED"/>
    <w:rsid w:val="00451FCE"/>
    <w:rsid w:val="0045263D"/>
    <w:rsid w:val="00452E0C"/>
    <w:rsid w:val="00453EA1"/>
    <w:rsid w:val="004541BB"/>
    <w:rsid w:val="0045466D"/>
    <w:rsid w:val="00455277"/>
    <w:rsid w:val="00455433"/>
    <w:rsid w:val="00455B56"/>
    <w:rsid w:val="00455D25"/>
    <w:rsid w:val="00456594"/>
    <w:rsid w:val="00456909"/>
    <w:rsid w:val="0045699C"/>
    <w:rsid w:val="00457713"/>
    <w:rsid w:val="00457D0C"/>
    <w:rsid w:val="00461A40"/>
    <w:rsid w:val="00462BD7"/>
    <w:rsid w:val="00465097"/>
    <w:rsid w:val="00466F3C"/>
    <w:rsid w:val="004675BF"/>
    <w:rsid w:val="00467B56"/>
    <w:rsid w:val="0047114F"/>
    <w:rsid w:val="004711B6"/>
    <w:rsid w:val="0047283E"/>
    <w:rsid w:val="0048427C"/>
    <w:rsid w:val="00484309"/>
    <w:rsid w:val="00484ED0"/>
    <w:rsid w:val="0048514D"/>
    <w:rsid w:val="00486989"/>
    <w:rsid w:val="0048732A"/>
    <w:rsid w:val="004917BF"/>
    <w:rsid w:val="00492094"/>
    <w:rsid w:val="00492CD8"/>
    <w:rsid w:val="00493F1D"/>
    <w:rsid w:val="00494964"/>
    <w:rsid w:val="004A195E"/>
    <w:rsid w:val="004A2AC6"/>
    <w:rsid w:val="004A3381"/>
    <w:rsid w:val="004A3EA6"/>
    <w:rsid w:val="004A44B7"/>
    <w:rsid w:val="004A6639"/>
    <w:rsid w:val="004A6F66"/>
    <w:rsid w:val="004B0645"/>
    <w:rsid w:val="004B0E32"/>
    <w:rsid w:val="004B420F"/>
    <w:rsid w:val="004B495D"/>
    <w:rsid w:val="004C05FC"/>
    <w:rsid w:val="004C0880"/>
    <w:rsid w:val="004C286C"/>
    <w:rsid w:val="004C36B3"/>
    <w:rsid w:val="004C485F"/>
    <w:rsid w:val="004C5B11"/>
    <w:rsid w:val="004C6F16"/>
    <w:rsid w:val="004D0A86"/>
    <w:rsid w:val="004D0E02"/>
    <w:rsid w:val="004D1EF8"/>
    <w:rsid w:val="004D2FF3"/>
    <w:rsid w:val="004D42D1"/>
    <w:rsid w:val="004D4FB9"/>
    <w:rsid w:val="004D570C"/>
    <w:rsid w:val="004D6901"/>
    <w:rsid w:val="004D759A"/>
    <w:rsid w:val="004E13ED"/>
    <w:rsid w:val="004E15A7"/>
    <w:rsid w:val="004E18C1"/>
    <w:rsid w:val="004E1D25"/>
    <w:rsid w:val="004E1DBE"/>
    <w:rsid w:val="004E22D1"/>
    <w:rsid w:val="004E257B"/>
    <w:rsid w:val="004E3944"/>
    <w:rsid w:val="004E3F6D"/>
    <w:rsid w:val="004E4B6A"/>
    <w:rsid w:val="004E6119"/>
    <w:rsid w:val="004E63B6"/>
    <w:rsid w:val="004F0DA2"/>
    <w:rsid w:val="004F0DDD"/>
    <w:rsid w:val="004F47B4"/>
    <w:rsid w:val="004F6916"/>
    <w:rsid w:val="00501B57"/>
    <w:rsid w:val="00501CA4"/>
    <w:rsid w:val="00502860"/>
    <w:rsid w:val="00505A1D"/>
    <w:rsid w:val="005069BC"/>
    <w:rsid w:val="0050763F"/>
    <w:rsid w:val="0050772D"/>
    <w:rsid w:val="00511B1F"/>
    <w:rsid w:val="00512E4F"/>
    <w:rsid w:val="00513123"/>
    <w:rsid w:val="005133BA"/>
    <w:rsid w:val="0051723B"/>
    <w:rsid w:val="00522743"/>
    <w:rsid w:val="005227C4"/>
    <w:rsid w:val="00522C91"/>
    <w:rsid w:val="00523234"/>
    <w:rsid w:val="00525DF8"/>
    <w:rsid w:val="00525E6F"/>
    <w:rsid w:val="00526205"/>
    <w:rsid w:val="00526F2D"/>
    <w:rsid w:val="00527BA6"/>
    <w:rsid w:val="005315D8"/>
    <w:rsid w:val="005316F6"/>
    <w:rsid w:val="005335F1"/>
    <w:rsid w:val="0053456B"/>
    <w:rsid w:val="0053539C"/>
    <w:rsid w:val="00535DC6"/>
    <w:rsid w:val="00536916"/>
    <w:rsid w:val="00545036"/>
    <w:rsid w:val="00546F80"/>
    <w:rsid w:val="00547BF5"/>
    <w:rsid w:val="00547D48"/>
    <w:rsid w:val="00550EF6"/>
    <w:rsid w:val="005512B6"/>
    <w:rsid w:val="0055315F"/>
    <w:rsid w:val="00553AAC"/>
    <w:rsid w:val="00554316"/>
    <w:rsid w:val="0055453E"/>
    <w:rsid w:val="005556F6"/>
    <w:rsid w:val="005565A0"/>
    <w:rsid w:val="005567FD"/>
    <w:rsid w:val="00556C9A"/>
    <w:rsid w:val="00556DB1"/>
    <w:rsid w:val="00557F6C"/>
    <w:rsid w:val="00560165"/>
    <w:rsid w:val="00567292"/>
    <w:rsid w:val="0056763D"/>
    <w:rsid w:val="00571355"/>
    <w:rsid w:val="005742E4"/>
    <w:rsid w:val="00575D24"/>
    <w:rsid w:val="00577EF6"/>
    <w:rsid w:val="005802F6"/>
    <w:rsid w:val="00581A0B"/>
    <w:rsid w:val="00581BBD"/>
    <w:rsid w:val="00581E3F"/>
    <w:rsid w:val="00582565"/>
    <w:rsid w:val="00582E25"/>
    <w:rsid w:val="00583557"/>
    <w:rsid w:val="00584B9E"/>
    <w:rsid w:val="00584C47"/>
    <w:rsid w:val="005862CC"/>
    <w:rsid w:val="00587943"/>
    <w:rsid w:val="00591322"/>
    <w:rsid w:val="0059348E"/>
    <w:rsid w:val="00593B82"/>
    <w:rsid w:val="00594415"/>
    <w:rsid w:val="00594A63"/>
    <w:rsid w:val="005A03C2"/>
    <w:rsid w:val="005A0796"/>
    <w:rsid w:val="005A126A"/>
    <w:rsid w:val="005A2424"/>
    <w:rsid w:val="005A2F87"/>
    <w:rsid w:val="005A4A76"/>
    <w:rsid w:val="005A7A02"/>
    <w:rsid w:val="005A7A8A"/>
    <w:rsid w:val="005B0997"/>
    <w:rsid w:val="005B0AAA"/>
    <w:rsid w:val="005B0CB1"/>
    <w:rsid w:val="005B11B1"/>
    <w:rsid w:val="005B1602"/>
    <w:rsid w:val="005B24DA"/>
    <w:rsid w:val="005B3758"/>
    <w:rsid w:val="005B3D5E"/>
    <w:rsid w:val="005C2FC5"/>
    <w:rsid w:val="005C3AB1"/>
    <w:rsid w:val="005C4552"/>
    <w:rsid w:val="005C478C"/>
    <w:rsid w:val="005C489B"/>
    <w:rsid w:val="005C4A2C"/>
    <w:rsid w:val="005C4C1C"/>
    <w:rsid w:val="005C584D"/>
    <w:rsid w:val="005C599F"/>
    <w:rsid w:val="005C6A6F"/>
    <w:rsid w:val="005C6E72"/>
    <w:rsid w:val="005D08E5"/>
    <w:rsid w:val="005D2693"/>
    <w:rsid w:val="005D3CB0"/>
    <w:rsid w:val="005D3E81"/>
    <w:rsid w:val="005D400C"/>
    <w:rsid w:val="005D672F"/>
    <w:rsid w:val="005D6D5C"/>
    <w:rsid w:val="005E0BE0"/>
    <w:rsid w:val="005E1285"/>
    <w:rsid w:val="005E4FC6"/>
    <w:rsid w:val="005E6240"/>
    <w:rsid w:val="005E6318"/>
    <w:rsid w:val="005E6413"/>
    <w:rsid w:val="005E64DD"/>
    <w:rsid w:val="005E7000"/>
    <w:rsid w:val="005E7671"/>
    <w:rsid w:val="005E7DE4"/>
    <w:rsid w:val="005F270C"/>
    <w:rsid w:val="005F276F"/>
    <w:rsid w:val="005F2AEA"/>
    <w:rsid w:val="005F483A"/>
    <w:rsid w:val="005F58E1"/>
    <w:rsid w:val="005F7EB9"/>
    <w:rsid w:val="006015D0"/>
    <w:rsid w:val="00601C65"/>
    <w:rsid w:val="00603DB7"/>
    <w:rsid w:val="00604278"/>
    <w:rsid w:val="0060440D"/>
    <w:rsid w:val="006051CC"/>
    <w:rsid w:val="00606484"/>
    <w:rsid w:val="00607C9B"/>
    <w:rsid w:val="00607EC5"/>
    <w:rsid w:val="00610389"/>
    <w:rsid w:val="00612BAD"/>
    <w:rsid w:val="006145EC"/>
    <w:rsid w:val="006147E6"/>
    <w:rsid w:val="006148A0"/>
    <w:rsid w:val="00615619"/>
    <w:rsid w:val="006159EC"/>
    <w:rsid w:val="00615B92"/>
    <w:rsid w:val="0061682B"/>
    <w:rsid w:val="0062006A"/>
    <w:rsid w:val="00620595"/>
    <w:rsid w:val="00622A0D"/>
    <w:rsid w:val="0062337B"/>
    <w:rsid w:val="00623A58"/>
    <w:rsid w:val="006255FA"/>
    <w:rsid w:val="00625AC2"/>
    <w:rsid w:val="006303FD"/>
    <w:rsid w:val="006306C9"/>
    <w:rsid w:val="00630B99"/>
    <w:rsid w:val="00630E84"/>
    <w:rsid w:val="0063513F"/>
    <w:rsid w:val="00640160"/>
    <w:rsid w:val="00642247"/>
    <w:rsid w:val="00642D13"/>
    <w:rsid w:val="00642F0B"/>
    <w:rsid w:val="00645981"/>
    <w:rsid w:val="00647020"/>
    <w:rsid w:val="0064798D"/>
    <w:rsid w:val="0065431D"/>
    <w:rsid w:val="00655F1C"/>
    <w:rsid w:val="006606DB"/>
    <w:rsid w:val="006621C2"/>
    <w:rsid w:val="00664338"/>
    <w:rsid w:val="00670043"/>
    <w:rsid w:val="00670A7C"/>
    <w:rsid w:val="00674A0A"/>
    <w:rsid w:val="00674DDA"/>
    <w:rsid w:val="006758B0"/>
    <w:rsid w:val="00677573"/>
    <w:rsid w:val="00682B72"/>
    <w:rsid w:val="006831EA"/>
    <w:rsid w:val="0068336F"/>
    <w:rsid w:val="00683D2F"/>
    <w:rsid w:val="0068466A"/>
    <w:rsid w:val="00684A7D"/>
    <w:rsid w:val="00685829"/>
    <w:rsid w:val="00685E38"/>
    <w:rsid w:val="00685E75"/>
    <w:rsid w:val="00686646"/>
    <w:rsid w:val="006927EF"/>
    <w:rsid w:val="00692969"/>
    <w:rsid w:val="00696043"/>
    <w:rsid w:val="006967FF"/>
    <w:rsid w:val="00697737"/>
    <w:rsid w:val="006A074B"/>
    <w:rsid w:val="006A0EF8"/>
    <w:rsid w:val="006A1F11"/>
    <w:rsid w:val="006A2658"/>
    <w:rsid w:val="006A40A0"/>
    <w:rsid w:val="006A4A80"/>
    <w:rsid w:val="006A5229"/>
    <w:rsid w:val="006A597C"/>
    <w:rsid w:val="006A5A06"/>
    <w:rsid w:val="006A60D5"/>
    <w:rsid w:val="006A74D1"/>
    <w:rsid w:val="006A7EBE"/>
    <w:rsid w:val="006B1533"/>
    <w:rsid w:val="006B25F3"/>
    <w:rsid w:val="006B3A66"/>
    <w:rsid w:val="006B6467"/>
    <w:rsid w:val="006C1233"/>
    <w:rsid w:val="006C37A7"/>
    <w:rsid w:val="006C429C"/>
    <w:rsid w:val="006C54CC"/>
    <w:rsid w:val="006C7B81"/>
    <w:rsid w:val="006D0E24"/>
    <w:rsid w:val="006D1AD8"/>
    <w:rsid w:val="006D5856"/>
    <w:rsid w:val="006D7066"/>
    <w:rsid w:val="006E1837"/>
    <w:rsid w:val="006E27CE"/>
    <w:rsid w:val="006E2ADE"/>
    <w:rsid w:val="006E5384"/>
    <w:rsid w:val="006E56BE"/>
    <w:rsid w:val="006E5B2A"/>
    <w:rsid w:val="006E6131"/>
    <w:rsid w:val="006E68A4"/>
    <w:rsid w:val="006F05C1"/>
    <w:rsid w:val="006F065C"/>
    <w:rsid w:val="006F19C4"/>
    <w:rsid w:val="006F1B51"/>
    <w:rsid w:val="006F2633"/>
    <w:rsid w:val="006F438C"/>
    <w:rsid w:val="006F4EC0"/>
    <w:rsid w:val="007016FF"/>
    <w:rsid w:val="007033F4"/>
    <w:rsid w:val="00703E01"/>
    <w:rsid w:val="00704C5F"/>
    <w:rsid w:val="007068AA"/>
    <w:rsid w:val="007103B8"/>
    <w:rsid w:val="00713AB0"/>
    <w:rsid w:val="007148CE"/>
    <w:rsid w:val="0072012B"/>
    <w:rsid w:val="007207D7"/>
    <w:rsid w:val="00721845"/>
    <w:rsid w:val="00724B7A"/>
    <w:rsid w:val="00725E33"/>
    <w:rsid w:val="00726428"/>
    <w:rsid w:val="00726E3D"/>
    <w:rsid w:val="007275ED"/>
    <w:rsid w:val="0073097B"/>
    <w:rsid w:val="00730B01"/>
    <w:rsid w:val="00731B7E"/>
    <w:rsid w:val="00732E58"/>
    <w:rsid w:val="00733ACC"/>
    <w:rsid w:val="00734103"/>
    <w:rsid w:val="007344C3"/>
    <w:rsid w:val="00734796"/>
    <w:rsid w:val="00734D77"/>
    <w:rsid w:val="00735DDA"/>
    <w:rsid w:val="00737026"/>
    <w:rsid w:val="00741504"/>
    <w:rsid w:val="00741B40"/>
    <w:rsid w:val="00743599"/>
    <w:rsid w:val="0074426D"/>
    <w:rsid w:val="00744C65"/>
    <w:rsid w:val="0074513B"/>
    <w:rsid w:val="00747629"/>
    <w:rsid w:val="0075072B"/>
    <w:rsid w:val="00751622"/>
    <w:rsid w:val="007516CE"/>
    <w:rsid w:val="007517F4"/>
    <w:rsid w:val="00751975"/>
    <w:rsid w:val="00753232"/>
    <w:rsid w:val="00754E36"/>
    <w:rsid w:val="007574E6"/>
    <w:rsid w:val="007575DE"/>
    <w:rsid w:val="00762DF3"/>
    <w:rsid w:val="00763F27"/>
    <w:rsid w:val="00764079"/>
    <w:rsid w:val="00764450"/>
    <w:rsid w:val="0076477A"/>
    <w:rsid w:val="007649B0"/>
    <w:rsid w:val="0076560B"/>
    <w:rsid w:val="00766BD7"/>
    <w:rsid w:val="00767958"/>
    <w:rsid w:val="00771BE0"/>
    <w:rsid w:val="00772CF9"/>
    <w:rsid w:val="00772DD8"/>
    <w:rsid w:val="00774929"/>
    <w:rsid w:val="007768DF"/>
    <w:rsid w:val="007771AE"/>
    <w:rsid w:val="00780B85"/>
    <w:rsid w:val="00780BC0"/>
    <w:rsid w:val="00782390"/>
    <w:rsid w:val="007824F8"/>
    <w:rsid w:val="007834A8"/>
    <w:rsid w:val="007843C1"/>
    <w:rsid w:val="00785075"/>
    <w:rsid w:val="007869D1"/>
    <w:rsid w:val="0079258C"/>
    <w:rsid w:val="007926EC"/>
    <w:rsid w:val="00793309"/>
    <w:rsid w:val="00793646"/>
    <w:rsid w:val="0079421C"/>
    <w:rsid w:val="007946DB"/>
    <w:rsid w:val="00794BF5"/>
    <w:rsid w:val="00796779"/>
    <w:rsid w:val="00797747"/>
    <w:rsid w:val="007A0974"/>
    <w:rsid w:val="007A108F"/>
    <w:rsid w:val="007A341E"/>
    <w:rsid w:val="007A58B7"/>
    <w:rsid w:val="007B0C33"/>
    <w:rsid w:val="007B18C4"/>
    <w:rsid w:val="007B3172"/>
    <w:rsid w:val="007B35DF"/>
    <w:rsid w:val="007B3F96"/>
    <w:rsid w:val="007C1DDA"/>
    <w:rsid w:val="007C3AB3"/>
    <w:rsid w:val="007C425C"/>
    <w:rsid w:val="007C53B4"/>
    <w:rsid w:val="007C769E"/>
    <w:rsid w:val="007D059B"/>
    <w:rsid w:val="007D0BEC"/>
    <w:rsid w:val="007D278D"/>
    <w:rsid w:val="007D305C"/>
    <w:rsid w:val="007D31C3"/>
    <w:rsid w:val="007D5B3C"/>
    <w:rsid w:val="007D6705"/>
    <w:rsid w:val="007D6B02"/>
    <w:rsid w:val="007E10CB"/>
    <w:rsid w:val="007E1EFE"/>
    <w:rsid w:val="007E5931"/>
    <w:rsid w:val="007E5DC6"/>
    <w:rsid w:val="007E7925"/>
    <w:rsid w:val="007F0367"/>
    <w:rsid w:val="007F0499"/>
    <w:rsid w:val="007F0F7D"/>
    <w:rsid w:val="007F1246"/>
    <w:rsid w:val="007F15FD"/>
    <w:rsid w:val="007F3801"/>
    <w:rsid w:val="007F39BF"/>
    <w:rsid w:val="007F6314"/>
    <w:rsid w:val="007F63B5"/>
    <w:rsid w:val="007F6A9A"/>
    <w:rsid w:val="007F7333"/>
    <w:rsid w:val="007F7E1E"/>
    <w:rsid w:val="00800DF7"/>
    <w:rsid w:val="00801F58"/>
    <w:rsid w:val="00802C74"/>
    <w:rsid w:val="008037B1"/>
    <w:rsid w:val="00803A4E"/>
    <w:rsid w:val="00803B25"/>
    <w:rsid w:val="00803E7B"/>
    <w:rsid w:val="008049E1"/>
    <w:rsid w:val="00805882"/>
    <w:rsid w:val="00807BB8"/>
    <w:rsid w:val="00810CA3"/>
    <w:rsid w:val="00811B64"/>
    <w:rsid w:val="008124C3"/>
    <w:rsid w:val="00812DDD"/>
    <w:rsid w:val="0081332F"/>
    <w:rsid w:val="00815598"/>
    <w:rsid w:val="008172C2"/>
    <w:rsid w:val="0081760A"/>
    <w:rsid w:val="00817A1A"/>
    <w:rsid w:val="00820812"/>
    <w:rsid w:val="00820CDC"/>
    <w:rsid w:val="00821D49"/>
    <w:rsid w:val="00822FAC"/>
    <w:rsid w:val="008231C9"/>
    <w:rsid w:val="008249FB"/>
    <w:rsid w:val="00831038"/>
    <w:rsid w:val="00832B55"/>
    <w:rsid w:val="00833591"/>
    <w:rsid w:val="00837534"/>
    <w:rsid w:val="00844669"/>
    <w:rsid w:val="00844E02"/>
    <w:rsid w:val="00844FB0"/>
    <w:rsid w:val="008451E3"/>
    <w:rsid w:val="00846A26"/>
    <w:rsid w:val="008516B7"/>
    <w:rsid w:val="00852618"/>
    <w:rsid w:val="00853978"/>
    <w:rsid w:val="00853EE4"/>
    <w:rsid w:val="008542F8"/>
    <w:rsid w:val="00855E2B"/>
    <w:rsid w:val="008570AB"/>
    <w:rsid w:val="00857686"/>
    <w:rsid w:val="00860158"/>
    <w:rsid w:val="00860C52"/>
    <w:rsid w:val="008615F8"/>
    <w:rsid w:val="00861F89"/>
    <w:rsid w:val="00862E5E"/>
    <w:rsid w:val="00863696"/>
    <w:rsid w:val="00864183"/>
    <w:rsid w:val="008657F6"/>
    <w:rsid w:val="00870064"/>
    <w:rsid w:val="0087233D"/>
    <w:rsid w:val="00872D39"/>
    <w:rsid w:val="008746F2"/>
    <w:rsid w:val="00875954"/>
    <w:rsid w:val="00875E9F"/>
    <w:rsid w:val="00881431"/>
    <w:rsid w:val="0088199B"/>
    <w:rsid w:val="00881D22"/>
    <w:rsid w:val="008821E3"/>
    <w:rsid w:val="008845B9"/>
    <w:rsid w:val="00884688"/>
    <w:rsid w:val="00884AF2"/>
    <w:rsid w:val="008855C6"/>
    <w:rsid w:val="008860DA"/>
    <w:rsid w:val="00886128"/>
    <w:rsid w:val="00886876"/>
    <w:rsid w:val="00886AF2"/>
    <w:rsid w:val="008901E6"/>
    <w:rsid w:val="008917CF"/>
    <w:rsid w:val="008919C9"/>
    <w:rsid w:val="00894860"/>
    <w:rsid w:val="00897282"/>
    <w:rsid w:val="008A119E"/>
    <w:rsid w:val="008A1CD9"/>
    <w:rsid w:val="008A2319"/>
    <w:rsid w:val="008A47C5"/>
    <w:rsid w:val="008A51B3"/>
    <w:rsid w:val="008B1839"/>
    <w:rsid w:val="008B1A4F"/>
    <w:rsid w:val="008B1B37"/>
    <w:rsid w:val="008B1EB8"/>
    <w:rsid w:val="008B2413"/>
    <w:rsid w:val="008B31AE"/>
    <w:rsid w:val="008B479A"/>
    <w:rsid w:val="008B4F02"/>
    <w:rsid w:val="008B5162"/>
    <w:rsid w:val="008B62F7"/>
    <w:rsid w:val="008B6AA8"/>
    <w:rsid w:val="008C1F9A"/>
    <w:rsid w:val="008C2F70"/>
    <w:rsid w:val="008C3516"/>
    <w:rsid w:val="008C3D8E"/>
    <w:rsid w:val="008C4848"/>
    <w:rsid w:val="008C4DD0"/>
    <w:rsid w:val="008C5188"/>
    <w:rsid w:val="008C5DD1"/>
    <w:rsid w:val="008C6A61"/>
    <w:rsid w:val="008C7010"/>
    <w:rsid w:val="008C75C0"/>
    <w:rsid w:val="008C7989"/>
    <w:rsid w:val="008D008B"/>
    <w:rsid w:val="008D0186"/>
    <w:rsid w:val="008D0905"/>
    <w:rsid w:val="008D1E32"/>
    <w:rsid w:val="008D2345"/>
    <w:rsid w:val="008D5911"/>
    <w:rsid w:val="008D5C78"/>
    <w:rsid w:val="008D664C"/>
    <w:rsid w:val="008E41CE"/>
    <w:rsid w:val="008E4467"/>
    <w:rsid w:val="008E5BD9"/>
    <w:rsid w:val="008E5CD8"/>
    <w:rsid w:val="008E60BA"/>
    <w:rsid w:val="008E6936"/>
    <w:rsid w:val="008F0656"/>
    <w:rsid w:val="008F0F4B"/>
    <w:rsid w:val="008F2AD0"/>
    <w:rsid w:val="008F402E"/>
    <w:rsid w:val="008F49B8"/>
    <w:rsid w:val="008F4D13"/>
    <w:rsid w:val="008F5B2C"/>
    <w:rsid w:val="008F7A13"/>
    <w:rsid w:val="00901558"/>
    <w:rsid w:val="00903433"/>
    <w:rsid w:val="00903A22"/>
    <w:rsid w:val="00905F33"/>
    <w:rsid w:val="009071EA"/>
    <w:rsid w:val="00907E6F"/>
    <w:rsid w:val="009128AE"/>
    <w:rsid w:val="0091361D"/>
    <w:rsid w:val="00915E61"/>
    <w:rsid w:val="00915FDF"/>
    <w:rsid w:val="00921863"/>
    <w:rsid w:val="00921E8E"/>
    <w:rsid w:val="00926492"/>
    <w:rsid w:val="00926BEC"/>
    <w:rsid w:val="0093087B"/>
    <w:rsid w:val="009308DE"/>
    <w:rsid w:val="00931DED"/>
    <w:rsid w:val="009324CE"/>
    <w:rsid w:val="009324D5"/>
    <w:rsid w:val="00932954"/>
    <w:rsid w:val="009340C7"/>
    <w:rsid w:val="00935C29"/>
    <w:rsid w:val="00936BE8"/>
    <w:rsid w:val="009373EC"/>
    <w:rsid w:val="00937FA2"/>
    <w:rsid w:val="00940878"/>
    <w:rsid w:val="00942F48"/>
    <w:rsid w:val="00944562"/>
    <w:rsid w:val="00945150"/>
    <w:rsid w:val="00946995"/>
    <w:rsid w:val="00946BC5"/>
    <w:rsid w:val="009471F7"/>
    <w:rsid w:val="00950328"/>
    <w:rsid w:val="00950649"/>
    <w:rsid w:val="00950B88"/>
    <w:rsid w:val="009522BE"/>
    <w:rsid w:val="009540D7"/>
    <w:rsid w:val="00960994"/>
    <w:rsid w:val="0096141A"/>
    <w:rsid w:val="009614C7"/>
    <w:rsid w:val="00962314"/>
    <w:rsid w:val="00962A83"/>
    <w:rsid w:val="0096441F"/>
    <w:rsid w:val="009649B2"/>
    <w:rsid w:val="00965D22"/>
    <w:rsid w:val="00967FC6"/>
    <w:rsid w:val="00970B30"/>
    <w:rsid w:val="009715E9"/>
    <w:rsid w:val="00972A38"/>
    <w:rsid w:val="009733F1"/>
    <w:rsid w:val="00974638"/>
    <w:rsid w:val="00974C89"/>
    <w:rsid w:val="00975513"/>
    <w:rsid w:val="00976884"/>
    <w:rsid w:val="0097704D"/>
    <w:rsid w:val="00981F38"/>
    <w:rsid w:val="009835A7"/>
    <w:rsid w:val="0098433D"/>
    <w:rsid w:val="009849C4"/>
    <w:rsid w:val="00986A22"/>
    <w:rsid w:val="0099000F"/>
    <w:rsid w:val="00990B9E"/>
    <w:rsid w:val="00992ECD"/>
    <w:rsid w:val="009931B0"/>
    <w:rsid w:val="009935A8"/>
    <w:rsid w:val="00994D03"/>
    <w:rsid w:val="009974AC"/>
    <w:rsid w:val="009A1965"/>
    <w:rsid w:val="009A1D79"/>
    <w:rsid w:val="009A2C0A"/>
    <w:rsid w:val="009A35DA"/>
    <w:rsid w:val="009A489D"/>
    <w:rsid w:val="009A4CE6"/>
    <w:rsid w:val="009A4F65"/>
    <w:rsid w:val="009A5386"/>
    <w:rsid w:val="009B025E"/>
    <w:rsid w:val="009B2486"/>
    <w:rsid w:val="009B24BD"/>
    <w:rsid w:val="009B449C"/>
    <w:rsid w:val="009B5465"/>
    <w:rsid w:val="009C017B"/>
    <w:rsid w:val="009C0454"/>
    <w:rsid w:val="009C139C"/>
    <w:rsid w:val="009C173C"/>
    <w:rsid w:val="009C1D69"/>
    <w:rsid w:val="009C4772"/>
    <w:rsid w:val="009C4B25"/>
    <w:rsid w:val="009C4C50"/>
    <w:rsid w:val="009C5CB8"/>
    <w:rsid w:val="009C5E2D"/>
    <w:rsid w:val="009C6522"/>
    <w:rsid w:val="009C6E12"/>
    <w:rsid w:val="009D13C6"/>
    <w:rsid w:val="009D5ED4"/>
    <w:rsid w:val="009E14D4"/>
    <w:rsid w:val="009E1631"/>
    <w:rsid w:val="009E3D6E"/>
    <w:rsid w:val="009E40BF"/>
    <w:rsid w:val="009E4AFC"/>
    <w:rsid w:val="009E55E0"/>
    <w:rsid w:val="009F0FBB"/>
    <w:rsid w:val="009F2038"/>
    <w:rsid w:val="009F260D"/>
    <w:rsid w:val="009F7EC7"/>
    <w:rsid w:val="00A0365E"/>
    <w:rsid w:val="00A05093"/>
    <w:rsid w:val="00A05CA2"/>
    <w:rsid w:val="00A06B90"/>
    <w:rsid w:val="00A10F08"/>
    <w:rsid w:val="00A12634"/>
    <w:rsid w:val="00A13E6F"/>
    <w:rsid w:val="00A13F42"/>
    <w:rsid w:val="00A14097"/>
    <w:rsid w:val="00A17503"/>
    <w:rsid w:val="00A17F7A"/>
    <w:rsid w:val="00A200F2"/>
    <w:rsid w:val="00A20474"/>
    <w:rsid w:val="00A20EBF"/>
    <w:rsid w:val="00A2328F"/>
    <w:rsid w:val="00A236B4"/>
    <w:rsid w:val="00A24FA4"/>
    <w:rsid w:val="00A253DB"/>
    <w:rsid w:val="00A261D2"/>
    <w:rsid w:val="00A31146"/>
    <w:rsid w:val="00A31C9D"/>
    <w:rsid w:val="00A31CA0"/>
    <w:rsid w:val="00A321F0"/>
    <w:rsid w:val="00A3269D"/>
    <w:rsid w:val="00A3272E"/>
    <w:rsid w:val="00A34C4D"/>
    <w:rsid w:val="00A35DE1"/>
    <w:rsid w:val="00A36211"/>
    <w:rsid w:val="00A4106F"/>
    <w:rsid w:val="00A416A3"/>
    <w:rsid w:val="00A439DE"/>
    <w:rsid w:val="00A4413D"/>
    <w:rsid w:val="00A44FE5"/>
    <w:rsid w:val="00A45F47"/>
    <w:rsid w:val="00A52408"/>
    <w:rsid w:val="00A54812"/>
    <w:rsid w:val="00A56B74"/>
    <w:rsid w:val="00A5781D"/>
    <w:rsid w:val="00A64F49"/>
    <w:rsid w:val="00A71412"/>
    <w:rsid w:val="00A7388C"/>
    <w:rsid w:val="00A7558D"/>
    <w:rsid w:val="00A804F3"/>
    <w:rsid w:val="00A80BE5"/>
    <w:rsid w:val="00A81E0D"/>
    <w:rsid w:val="00A8295F"/>
    <w:rsid w:val="00A8397E"/>
    <w:rsid w:val="00A83E04"/>
    <w:rsid w:val="00A845A3"/>
    <w:rsid w:val="00A84649"/>
    <w:rsid w:val="00A871AE"/>
    <w:rsid w:val="00A94598"/>
    <w:rsid w:val="00A94A7F"/>
    <w:rsid w:val="00A95170"/>
    <w:rsid w:val="00A95B18"/>
    <w:rsid w:val="00A95C3C"/>
    <w:rsid w:val="00A96854"/>
    <w:rsid w:val="00A9721E"/>
    <w:rsid w:val="00AA06BB"/>
    <w:rsid w:val="00AA0FA9"/>
    <w:rsid w:val="00AA13C8"/>
    <w:rsid w:val="00AA1428"/>
    <w:rsid w:val="00AA24C2"/>
    <w:rsid w:val="00AA4149"/>
    <w:rsid w:val="00AA6143"/>
    <w:rsid w:val="00AA65AA"/>
    <w:rsid w:val="00AA6E81"/>
    <w:rsid w:val="00AB2D8E"/>
    <w:rsid w:val="00AB4700"/>
    <w:rsid w:val="00AB4C12"/>
    <w:rsid w:val="00AC0739"/>
    <w:rsid w:val="00AC35D5"/>
    <w:rsid w:val="00AC4E30"/>
    <w:rsid w:val="00AC5A81"/>
    <w:rsid w:val="00AC7E59"/>
    <w:rsid w:val="00AD3F4B"/>
    <w:rsid w:val="00AD4784"/>
    <w:rsid w:val="00AD6187"/>
    <w:rsid w:val="00AD7143"/>
    <w:rsid w:val="00AE0889"/>
    <w:rsid w:val="00AE12A9"/>
    <w:rsid w:val="00AE27F5"/>
    <w:rsid w:val="00AE2B76"/>
    <w:rsid w:val="00AE2BA9"/>
    <w:rsid w:val="00AE55E8"/>
    <w:rsid w:val="00AE647C"/>
    <w:rsid w:val="00AF13D8"/>
    <w:rsid w:val="00AF5351"/>
    <w:rsid w:val="00AF5756"/>
    <w:rsid w:val="00AF629F"/>
    <w:rsid w:val="00AF6463"/>
    <w:rsid w:val="00AF6FB9"/>
    <w:rsid w:val="00AF7842"/>
    <w:rsid w:val="00B02DBC"/>
    <w:rsid w:val="00B03E88"/>
    <w:rsid w:val="00B03F59"/>
    <w:rsid w:val="00B05524"/>
    <w:rsid w:val="00B06001"/>
    <w:rsid w:val="00B10D5C"/>
    <w:rsid w:val="00B11E78"/>
    <w:rsid w:val="00B12E64"/>
    <w:rsid w:val="00B133B8"/>
    <w:rsid w:val="00B13D06"/>
    <w:rsid w:val="00B1411D"/>
    <w:rsid w:val="00B1532F"/>
    <w:rsid w:val="00B15CFC"/>
    <w:rsid w:val="00B1693F"/>
    <w:rsid w:val="00B21FF2"/>
    <w:rsid w:val="00B223CF"/>
    <w:rsid w:val="00B22C9E"/>
    <w:rsid w:val="00B22FB6"/>
    <w:rsid w:val="00B23815"/>
    <w:rsid w:val="00B24F43"/>
    <w:rsid w:val="00B25043"/>
    <w:rsid w:val="00B25A8C"/>
    <w:rsid w:val="00B27657"/>
    <w:rsid w:val="00B278C7"/>
    <w:rsid w:val="00B27A6D"/>
    <w:rsid w:val="00B3160E"/>
    <w:rsid w:val="00B31C52"/>
    <w:rsid w:val="00B321C3"/>
    <w:rsid w:val="00B32643"/>
    <w:rsid w:val="00B333EF"/>
    <w:rsid w:val="00B33F80"/>
    <w:rsid w:val="00B34083"/>
    <w:rsid w:val="00B34612"/>
    <w:rsid w:val="00B36832"/>
    <w:rsid w:val="00B36B9F"/>
    <w:rsid w:val="00B36F87"/>
    <w:rsid w:val="00B37036"/>
    <w:rsid w:val="00B4150F"/>
    <w:rsid w:val="00B437B3"/>
    <w:rsid w:val="00B457DF"/>
    <w:rsid w:val="00B458BF"/>
    <w:rsid w:val="00B4594E"/>
    <w:rsid w:val="00B45F70"/>
    <w:rsid w:val="00B4616F"/>
    <w:rsid w:val="00B5127E"/>
    <w:rsid w:val="00B52EAC"/>
    <w:rsid w:val="00B62C68"/>
    <w:rsid w:val="00B659A1"/>
    <w:rsid w:val="00B72AB6"/>
    <w:rsid w:val="00B74355"/>
    <w:rsid w:val="00B74C22"/>
    <w:rsid w:val="00B767B4"/>
    <w:rsid w:val="00B771F2"/>
    <w:rsid w:val="00B8038B"/>
    <w:rsid w:val="00B804F6"/>
    <w:rsid w:val="00B81FF1"/>
    <w:rsid w:val="00B823D7"/>
    <w:rsid w:val="00B82918"/>
    <w:rsid w:val="00B837E6"/>
    <w:rsid w:val="00B83DF1"/>
    <w:rsid w:val="00B84655"/>
    <w:rsid w:val="00B85583"/>
    <w:rsid w:val="00B855C8"/>
    <w:rsid w:val="00B86CB8"/>
    <w:rsid w:val="00B872BE"/>
    <w:rsid w:val="00B876FB"/>
    <w:rsid w:val="00B91659"/>
    <w:rsid w:val="00B91C22"/>
    <w:rsid w:val="00B91D73"/>
    <w:rsid w:val="00B91D7F"/>
    <w:rsid w:val="00B93EEC"/>
    <w:rsid w:val="00B95230"/>
    <w:rsid w:val="00B95D87"/>
    <w:rsid w:val="00B96BAB"/>
    <w:rsid w:val="00B97378"/>
    <w:rsid w:val="00BA08B3"/>
    <w:rsid w:val="00BA103E"/>
    <w:rsid w:val="00BA13EB"/>
    <w:rsid w:val="00BA1F16"/>
    <w:rsid w:val="00BA2AF1"/>
    <w:rsid w:val="00BA31D9"/>
    <w:rsid w:val="00BA4B73"/>
    <w:rsid w:val="00BA590F"/>
    <w:rsid w:val="00BA59FC"/>
    <w:rsid w:val="00BA5C88"/>
    <w:rsid w:val="00BB1439"/>
    <w:rsid w:val="00BB2BD0"/>
    <w:rsid w:val="00BB3DDE"/>
    <w:rsid w:val="00BB466F"/>
    <w:rsid w:val="00BB6A72"/>
    <w:rsid w:val="00BB6B7E"/>
    <w:rsid w:val="00BB6BC0"/>
    <w:rsid w:val="00BB6DAF"/>
    <w:rsid w:val="00BC0029"/>
    <w:rsid w:val="00BC127D"/>
    <w:rsid w:val="00BC14A2"/>
    <w:rsid w:val="00BC1FC1"/>
    <w:rsid w:val="00BC25DE"/>
    <w:rsid w:val="00BC284E"/>
    <w:rsid w:val="00BC52CC"/>
    <w:rsid w:val="00BC56C9"/>
    <w:rsid w:val="00BC570D"/>
    <w:rsid w:val="00BC65B3"/>
    <w:rsid w:val="00BC66FC"/>
    <w:rsid w:val="00BC7150"/>
    <w:rsid w:val="00BC793F"/>
    <w:rsid w:val="00BC7AF0"/>
    <w:rsid w:val="00BC7FB4"/>
    <w:rsid w:val="00BD1CF4"/>
    <w:rsid w:val="00BD2EEB"/>
    <w:rsid w:val="00BD32E5"/>
    <w:rsid w:val="00BD3C75"/>
    <w:rsid w:val="00BD64A9"/>
    <w:rsid w:val="00BD7821"/>
    <w:rsid w:val="00BE1DBB"/>
    <w:rsid w:val="00BE2C8A"/>
    <w:rsid w:val="00BE3384"/>
    <w:rsid w:val="00BE5730"/>
    <w:rsid w:val="00BE6E1D"/>
    <w:rsid w:val="00BE7D9F"/>
    <w:rsid w:val="00BF0922"/>
    <w:rsid w:val="00BF1BB6"/>
    <w:rsid w:val="00BF256F"/>
    <w:rsid w:val="00BF2873"/>
    <w:rsid w:val="00BF2B77"/>
    <w:rsid w:val="00BF4063"/>
    <w:rsid w:val="00BF52B4"/>
    <w:rsid w:val="00BF759F"/>
    <w:rsid w:val="00BF7DCA"/>
    <w:rsid w:val="00C0310E"/>
    <w:rsid w:val="00C03E15"/>
    <w:rsid w:val="00C04885"/>
    <w:rsid w:val="00C04977"/>
    <w:rsid w:val="00C04AFB"/>
    <w:rsid w:val="00C073D4"/>
    <w:rsid w:val="00C07ADB"/>
    <w:rsid w:val="00C07EC8"/>
    <w:rsid w:val="00C100EA"/>
    <w:rsid w:val="00C11AE6"/>
    <w:rsid w:val="00C1372B"/>
    <w:rsid w:val="00C14E6E"/>
    <w:rsid w:val="00C1519A"/>
    <w:rsid w:val="00C1585C"/>
    <w:rsid w:val="00C15C27"/>
    <w:rsid w:val="00C2301F"/>
    <w:rsid w:val="00C24BE5"/>
    <w:rsid w:val="00C25998"/>
    <w:rsid w:val="00C26D32"/>
    <w:rsid w:val="00C26EF9"/>
    <w:rsid w:val="00C27065"/>
    <w:rsid w:val="00C3009C"/>
    <w:rsid w:val="00C309B7"/>
    <w:rsid w:val="00C3324D"/>
    <w:rsid w:val="00C349F5"/>
    <w:rsid w:val="00C34D19"/>
    <w:rsid w:val="00C40517"/>
    <w:rsid w:val="00C40A59"/>
    <w:rsid w:val="00C40CD9"/>
    <w:rsid w:val="00C413C5"/>
    <w:rsid w:val="00C4270C"/>
    <w:rsid w:val="00C4307A"/>
    <w:rsid w:val="00C46518"/>
    <w:rsid w:val="00C50720"/>
    <w:rsid w:val="00C51508"/>
    <w:rsid w:val="00C52982"/>
    <w:rsid w:val="00C52F6A"/>
    <w:rsid w:val="00C53FED"/>
    <w:rsid w:val="00C55281"/>
    <w:rsid w:val="00C56120"/>
    <w:rsid w:val="00C57AEF"/>
    <w:rsid w:val="00C603DA"/>
    <w:rsid w:val="00C60CDF"/>
    <w:rsid w:val="00C62B6A"/>
    <w:rsid w:val="00C62B9B"/>
    <w:rsid w:val="00C62EE1"/>
    <w:rsid w:val="00C64714"/>
    <w:rsid w:val="00C64C50"/>
    <w:rsid w:val="00C65BD2"/>
    <w:rsid w:val="00C662B3"/>
    <w:rsid w:val="00C674D4"/>
    <w:rsid w:val="00C74523"/>
    <w:rsid w:val="00C7537D"/>
    <w:rsid w:val="00C756E1"/>
    <w:rsid w:val="00C7605D"/>
    <w:rsid w:val="00C76E63"/>
    <w:rsid w:val="00C77304"/>
    <w:rsid w:val="00C777D8"/>
    <w:rsid w:val="00C77BB7"/>
    <w:rsid w:val="00C8092B"/>
    <w:rsid w:val="00C80FFF"/>
    <w:rsid w:val="00C82B5F"/>
    <w:rsid w:val="00C83158"/>
    <w:rsid w:val="00C83667"/>
    <w:rsid w:val="00C84E34"/>
    <w:rsid w:val="00C8514D"/>
    <w:rsid w:val="00C90A65"/>
    <w:rsid w:val="00C965E5"/>
    <w:rsid w:val="00C967B3"/>
    <w:rsid w:val="00CA21F0"/>
    <w:rsid w:val="00CA2954"/>
    <w:rsid w:val="00CA5194"/>
    <w:rsid w:val="00CA5C1E"/>
    <w:rsid w:val="00CA6A57"/>
    <w:rsid w:val="00CA789B"/>
    <w:rsid w:val="00CB0AD6"/>
    <w:rsid w:val="00CB0CC3"/>
    <w:rsid w:val="00CB2AB9"/>
    <w:rsid w:val="00CB4BF1"/>
    <w:rsid w:val="00CB5232"/>
    <w:rsid w:val="00CB568C"/>
    <w:rsid w:val="00CC0B99"/>
    <w:rsid w:val="00CC1A28"/>
    <w:rsid w:val="00CC1C54"/>
    <w:rsid w:val="00CC2BFB"/>
    <w:rsid w:val="00CC3216"/>
    <w:rsid w:val="00CC34FE"/>
    <w:rsid w:val="00CC3749"/>
    <w:rsid w:val="00CC3EDE"/>
    <w:rsid w:val="00CC6280"/>
    <w:rsid w:val="00CC743A"/>
    <w:rsid w:val="00CD3CA9"/>
    <w:rsid w:val="00CD42DA"/>
    <w:rsid w:val="00CD4EFF"/>
    <w:rsid w:val="00CD77EC"/>
    <w:rsid w:val="00CD7BE8"/>
    <w:rsid w:val="00CE011E"/>
    <w:rsid w:val="00CE0343"/>
    <w:rsid w:val="00CE2C7B"/>
    <w:rsid w:val="00CE3694"/>
    <w:rsid w:val="00CE442E"/>
    <w:rsid w:val="00CE57AC"/>
    <w:rsid w:val="00CE5889"/>
    <w:rsid w:val="00CE7588"/>
    <w:rsid w:val="00CE7DAF"/>
    <w:rsid w:val="00CE7EBA"/>
    <w:rsid w:val="00CF10C8"/>
    <w:rsid w:val="00CF1727"/>
    <w:rsid w:val="00CF628E"/>
    <w:rsid w:val="00D003DB"/>
    <w:rsid w:val="00D00497"/>
    <w:rsid w:val="00D00A7D"/>
    <w:rsid w:val="00D00F3A"/>
    <w:rsid w:val="00D01D8B"/>
    <w:rsid w:val="00D020ED"/>
    <w:rsid w:val="00D025D7"/>
    <w:rsid w:val="00D03B6B"/>
    <w:rsid w:val="00D03C2A"/>
    <w:rsid w:val="00D03E3C"/>
    <w:rsid w:val="00D044BC"/>
    <w:rsid w:val="00D063D5"/>
    <w:rsid w:val="00D1170B"/>
    <w:rsid w:val="00D1177C"/>
    <w:rsid w:val="00D11E1D"/>
    <w:rsid w:val="00D11EBC"/>
    <w:rsid w:val="00D123FC"/>
    <w:rsid w:val="00D13888"/>
    <w:rsid w:val="00D140B8"/>
    <w:rsid w:val="00D1486E"/>
    <w:rsid w:val="00D14F20"/>
    <w:rsid w:val="00D15E06"/>
    <w:rsid w:val="00D16367"/>
    <w:rsid w:val="00D16CB5"/>
    <w:rsid w:val="00D17403"/>
    <w:rsid w:val="00D21A52"/>
    <w:rsid w:val="00D22936"/>
    <w:rsid w:val="00D23C9A"/>
    <w:rsid w:val="00D24570"/>
    <w:rsid w:val="00D24BC1"/>
    <w:rsid w:val="00D31B77"/>
    <w:rsid w:val="00D31D33"/>
    <w:rsid w:val="00D33D7A"/>
    <w:rsid w:val="00D3427F"/>
    <w:rsid w:val="00D349CE"/>
    <w:rsid w:val="00D354B0"/>
    <w:rsid w:val="00D40F9C"/>
    <w:rsid w:val="00D4183D"/>
    <w:rsid w:val="00D42ECE"/>
    <w:rsid w:val="00D44832"/>
    <w:rsid w:val="00D4510A"/>
    <w:rsid w:val="00D45640"/>
    <w:rsid w:val="00D46ADD"/>
    <w:rsid w:val="00D47592"/>
    <w:rsid w:val="00D47F9B"/>
    <w:rsid w:val="00D50D07"/>
    <w:rsid w:val="00D5241B"/>
    <w:rsid w:val="00D61030"/>
    <w:rsid w:val="00D6105F"/>
    <w:rsid w:val="00D62209"/>
    <w:rsid w:val="00D63EDB"/>
    <w:rsid w:val="00D64058"/>
    <w:rsid w:val="00D64085"/>
    <w:rsid w:val="00D64544"/>
    <w:rsid w:val="00D647DE"/>
    <w:rsid w:val="00D65975"/>
    <w:rsid w:val="00D7251E"/>
    <w:rsid w:val="00D730AA"/>
    <w:rsid w:val="00D7362F"/>
    <w:rsid w:val="00D75DAE"/>
    <w:rsid w:val="00D7641F"/>
    <w:rsid w:val="00D7728C"/>
    <w:rsid w:val="00D7778F"/>
    <w:rsid w:val="00D778D5"/>
    <w:rsid w:val="00D82B39"/>
    <w:rsid w:val="00D84098"/>
    <w:rsid w:val="00D8667D"/>
    <w:rsid w:val="00D9006A"/>
    <w:rsid w:val="00D906BF"/>
    <w:rsid w:val="00D92FC5"/>
    <w:rsid w:val="00D94B60"/>
    <w:rsid w:val="00D950F2"/>
    <w:rsid w:val="00DA007D"/>
    <w:rsid w:val="00DA2880"/>
    <w:rsid w:val="00DA28AC"/>
    <w:rsid w:val="00DA2C30"/>
    <w:rsid w:val="00DA4DC9"/>
    <w:rsid w:val="00DA5D6C"/>
    <w:rsid w:val="00DB0B17"/>
    <w:rsid w:val="00DB16A7"/>
    <w:rsid w:val="00DB2D71"/>
    <w:rsid w:val="00DB341C"/>
    <w:rsid w:val="00DB3B72"/>
    <w:rsid w:val="00DB4538"/>
    <w:rsid w:val="00DB7031"/>
    <w:rsid w:val="00DB7AC2"/>
    <w:rsid w:val="00DC25D9"/>
    <w:rsid w:val="00DC3354"/>
    <w:rsid w:val="00DC36CE"/>
    <w:rsid w:val="00DC40F8"/>
    <w:rsid w:val="00DC50CA"/>
    <w:rsid w:val="00DC5ED5"/>
    <w:rsid w:val="00DC6BDD"/>
    <w:rsid w:val="00DC6F41"/>
    <w:rsid w:val="00DC6FC5"/>
    <w:rsid w:val="00DC70B4"/>
    <w:rsid w:val="00DC7A17"/>
    <w:rsid w:val="00DC7E3D"/>
    <w:rsid w:val="00DD0019"/>
    <w:rsid w:val="00DD08B8"/>
    <w:rsid w:val="00DD0A6E"/>
    <w:rsid w:val="00DD177F"/>
    <w:rsid w:val="00DD1BB4"/>
    <w:rsid w:val="00DD24CC"/>
    <w:rsid w:val="00DD4208"/>
    <w:rsid w:val="00DD5027"/>
    <w:rsid w:val="00DD55CA"/>
    <w:rsid w:val="00DD6E0E"/>
    <w:rsid w:val="00DD7185"/>
    <w:rsid w:val="00DE5310"/>
    <w:rsid w:val="00DE5497"/>
    <w:rsid w:val="00DF2EA7"/>
    <w:rsid w:val="00DF2F32"/>
    <w:rsid w:val="00DF36DB"/>
    <w:rsid w:val="00DF371A"/>
    <w:rsid w:val="00DF6206"/>
    <w:rsid w:val="00DF6CA7"/>
    <w:rsid w:val="00E003EE"/>
    <w:rsid w:val="00E00410"/>
    <w:rsid w:val="00E00AEA"/>
    <w:rsid w:val="00E02137"/>
    <w:rsid w:val="00E02FC4"/>
    <w:rsid w:val="00E03655"/>
    <w:rsid w:val="00E0427E"/>
    <w:rsid w:val="00E054F0"/>
    <w:rsid w:val="00E12B7B"/>
    <w:rsid w:val="00E1391A"/>
    <w:rsid w:val="00E14BFB"/>
    <w:rsid w:val="00E15CF3"/>
    <w:rsid w:val="00E21BAA"/>
    <w:rsid w:val="00E22F59"/>
    <w:rsid w:val="00E254CF"/>
    <w:rsid w:val="00E30270"/>
    <w:rsid w:val="00E307C2"/>
    <w:rsid w:val="00E30EF0"/>
    <w:rsid w:val="00E3332C"/>
    <w:rsid w:val="00E33E92"/>
    <w:rsid w:val="00E34E3B"/>
    <w:rsid w:val="00E357D9"/>
    <w:rsid w:val="00E35D7D"/>
    <w:rsid w:val="00E40EC6"/>
    <w:rsid w:val="00E412B5"/>
    <w:rsid w:val="00E42510"/>
    <w:rsid w:val="00E43361"/>
    <w:rsid w:val="00E4365B"/>
    <w:rsid w:val="00E440DF"/>
    <w:rsid w:val="00E464E3"/>
    <w:rsid w:val="00E46BB2"/>
    <w:rsid w:val="00E51352"/>
    <w:rsid w:val="00E54FE7"/>
    <w:rsid w:val="00E55A28"/>
    <w:rsid w:val="00E56DF2"/>
    <w:rsid w:val="00E6188E"/>
    <w:rsid w:val="00E62691"/>
    <w:rsid w:val="00E62C10"/>
    <w:rsid w:val="00E637ED"/>
    <w:rsid w:val="00E63F3F"/>
    <w:rsid w:val="00E6457B"/>
    <w:rsid w:val="00E65ED9"/>
    <w:rsid w:val="00E66FE3"/>
    <w:rsid w:val="00E671F0"/>
    <w:rsid w:val="00E70A50"/>
    <w:rsid w:val="00E7119D"/>
    <w:rsid w:val="00E727D2"/>
    <w:rsid w:val="00E74152"/>
    <w:rsid w:val="00E743BF"/>
    <w:rsid w:val="00E74FC2"/>
    <w:rsid w:val="00E7574E"/>
    <w:rsid w:val="00E76924"/>
    <w:rsid w:val="00E76E20"/>
    <w:rsid w:val="00E776B2"/>
    <w:rsid w:val="00E817F3"/>
    <w:rsid w:val="00E82FC9"/>
    <w:rsid w:val="00E832A3"/>
    <w:rsid w:val="00E834ED"/>
    <w:rsid w:val="00E83DB9"/>
    <w:rsid w:val="00E844BB"/>
    <w:rsid w:val="00E84E77"/>
    <w:rsid w:val="00E85241"/>
    <w:rsid w:val="00E85F2C"/>
    <w:rsid w:val="00E90534"/>
    <w:rsid w:val="00E9068D"/>
    <w:rsid w:val="00E93FC0"/>
    <w:rsid w:val="00E94107"/>
    <w:rsid w:val="00E944F5"/>
    <w:rsid w:val="00E952FA"/>
    <w:rsid w:val="00E953B6"/>
    <w:rsid w:val="00E96657"/>
    <w:rsid w:val="00EA16D7"/>
    <w:rsid w:val="00EA19EC"/>
    <w:rsid w:val="00EA2DC0"/>
    <w:rsid w:val="00EA3092"/>
    <w:rsid w:val="00EA30DA"/>
    <w:rsid w:val="00EA5346"/>
    <w:rsid w:val="00EA7E5E"/>
    <w:rsid w:val="00EB0AB2"/>
    <w:rsid w:val="00EB37E5"/>
    <w:rsid w:val="00EB40E4"/>
    <w:rsid w:val="00EB5C83"/>
    <w:rsid w:val="00EB6A4D"/>
    <w:rsid w:val="00EB7D63"/>
    <w:rsid w:val="00EC0BD6"/>
    <w:rsid w:val="00EC11EF"/>
    <w:rsid w:val="00EC2D42"/>
    <w:rsid w:val="00EC4549"/>
    <w:rsid w:val="00EC4698"/>
    <w:rsid w:val="00EC5715"/>
    <w:rsid w:val="00EC6FCA"/>
    <w:rsid w:val="00ED17FE"/>
    <w:rsid w:val="00ED4B73"/>
    <w:rsid w:val="00ED50B5"/>
    <w:rsid w:val="00ED74F1"/>
    <w:rsid w:val="00ED7E46"/>
    <w:rsid w:val="00EE0387"/>
    <w:rsid w:val="00EE1733"/>
    <w:rsid w:val="00EE23EA"/>
    <w:rsid w:val="00EE436D"/>
    <w:rsid w:val="00EE6148"/>
    <w:rsid w:val="00EE7F12"/>
    <w:rsid w:val="00EF3BA9"/>
    <w:rsid w:val="00EF5385"/>
    <w:rsid w:val="00EF707B"/>
    <w:rsid w:val="00EF79D2"/>
    <w:rsid w:val="00EF7A9F"/>
    <w:rsid w:val="00F01C5C"/>
    <w:rsid w:val="00F02178"/>
    <w:rsid w:val="00F034C6"/>
    <w:rsid w:val="00F03520"/>
    <w:rsid w:val="00F03C2D"/>
    <w:rsid w:val="00F045B6"/>
    <w:rsid w:val="00F04E5D"/>
    <w:rsid w:val="00F05B3B"/>
    <w:rsid w:val="00F06AD3"/>
    <w:rsid w:val="00F106AB"/>
    <w:rsid w:val="00F1132E"/>
    <w:rsid w:val="00F115C9"/>
    <w:rsid w:val="00F11733"/>
    <w:rsid w:val="00F13029"/>
    <w:rsid w:val="00F1324A"/>
    <w:rsid w:val="00F1426F"/>
    <w:rsid w:val="00F15920"/>
    <w:rsid w:val="00F162CB"/>
    <w:rsid w:val="00F17A46"/>
    <w:rsid w:val="00F17C1B"/>
    <w:rsid w:val="00F20B15"/>
    <w:rsid w:val="00F21F5A"/>
    <w:rsid w:val="00F2255B"/>
    <w:rsid w:val="00F24330"/>
    <w:rsid w:val="00F26C2E"/>
    <w:rsid w:val="00F270A2"/>
    <w:rsid w:val="00F30873"/>
    <w:rsid w:val="00F30C9F"/>
    <w:rsid w:val="00F313AA"/>
    <w:rsid w:val="00F31638"/>
    <w:rsid w:val="00F31A49"/>
    <w:rsid w:val="00F322AE"/>
    <w:rsid w:val="00F3258B"/>
    <w:rsid w:val="00F33578"/>
    <w:rsid w:val="00F33E01"/>
    <w:rsid w:val="00F3645F"/>
    <w:rsid w:val="00F371D7"/>
    <w:rsid w:val="00F44303"/>
    <w:rsid w:val="00F44621"/>
    <w:rsid w:val="00F45B85"/>
    <w:rsid w:val="00F46F93"/>
    <w:rsid w:val="00F47AF0"/>
    <w:rsid w:val="00F50AD2"/>
    <w:rsid w:val="00F50E2D"/>
    <w:rsid w:val="00F51374"/>
    <w:rsid w:val="00F52B0F"/>
    <w:rsid w:val="00F556C1"/>
    <w:rsid w:val="00F55735"/>
    <w:rsid w:val="00F56338"/>
    <w:rsid w:val="00F57C22"/>
    <w:rsid w:val="00F600B3"/>
    <w:rsid w:val="00F60C0D"/>
    <w:rsid w:val="00F61DEF"/>
    <w:rsid w:val="00F6344D"/>
    <w:rsid w:val="00F63468"/>
    <w:rsid w:val="00F64BCA"/>
    <w:rsid w:val="00F65CF6"/>
    <w:rsid w:val="00F67DB3"/>
    <w:rsid w:val="00F67FA3"/>
    <w:rsid w:val="00F717A6"/>
    <w:rsid w:val="00F724C1"/>
    <w:rsid w:val="00F752AA"/>
    <w:rsid w:val="00F76871"/>
    <w:rsid w:val="00F77F08"/>
    <w:rsid w:val="00F80408"/>
    <w:rsid w:val="00F81680"/>
    <w:rsid w:val="00F81699"/>
    <w:rsid w:val="00F81DC0"/>
    <w:rsid w:val="00F833ED"/>
    <w:rsid w:val="00F84452"/>
    <w:rsid w:val="00F85959"/>
    <w:rsid w:val="00F913DE"/>
    <w:rsid w:val="00F913E2"/>
    <w:rsid w:val="00F93124"/>
    <w:rsid w:val="00F943E2"/>
    <w:rsid w:val="00F959E3"/>
    <w:rsid w:val="00F969FE"/>
    <w:rsid w:val="00F97E2E"/>
    <w:rsid w:val="00FA0943"/>
    <w:rsid w:val="00FA0D71"/>
    <w:rsid w:val="00FA213E"/>
    <w:rsid w:val="00FA2E15"/>
    <w:rsid w:val="00FA4DB8"/>
    <w:rsid w:val="00FA675E"/>
    <w:rsid w:val="00FB0F0B"/>
    <w:rsid w:val="00FB554F"/>
    <w:rsid w:val="00FB5E3A"/>
    <w:rsid w:val="00FB6B84"/>
    <w:rsid w:val="00FB7FFC"/>
    <w:rsid w:val="00FC03F4"/>
    <w:rsid w:val="00FC0E56"/>
    <w:rsid w:val="00FC327D"/>
    <w:rsid w:val="00FC3DCC"/>
    <w:rsid w:val="00FC642B"/>
    <w:rsid w:val="00FC6B12"/>
    <w:rsid w:val="00FC6F15"/>
    <w:rsid w:val="00FD0A9C"/>
    <w:rsid w:val="00FD34D2"/>
    <w:rsid w:val="00FD4363"/>
    <w:rsid w:val="00FD5615"/>
    <w:rsid w:val="00FD5C82"/>
    <w:rsid w:val="00FD5CBC"/>
    <w:rsid w:val="00FD634F"/>
    <w:rsid w:val="00FE1A45"/>
    <w:rsid w:val="00FE5631"/>
    <w:rsid w:val="00FE5CAA"/>
    <w:rsid w:val="00FE7E21"/>
    <w:rsid w:val="00FE7FF2"/>
    <w:rsid w:val="00FF21C5"/>
    <w:rsid w:val="00FF5A14"/>
    <w:rsid w:val="00FF7175"/>
    <w:rsid w:val="00FF725D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E468"/>
  <w15:docId w15:val="{5D708D71-82BD-4666-826F-6608889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3D"/>
    <w:rPr>
      <w:rFonts w:ascii="Arial Narrow" w:eastAsia="Times New Roman" w:hAnsi="Arial Narrow"/>
      <w:sz w:val="22"/>
      <w:szCs w:val="24"/>
    </w:rPr>
  </w:style>
  <w:style w:type="paragraph" w:styleId="Heading1">
    <w:name w:val="heading 1"/>
    <w:basedOn w:val="Title"/>
    <w:next w:val="Normal"/>
    <w:link w:val="Heading1Char"/>
    <w:qFormat/>
    <w:rsid w:val="00B659A1"/>
    <w:pPr>
      <w:spacing w:before="60"/>
      <w:ind w:right="-108"/>
      <w:jc w:val="left"/>
      <w:outlineLvl w:val="0"/>
    </w:pPr>
    <w:rPr>
      <w:rFonts w:ascii="Arial Narrow" w:hAnsi="Arial Narrow"/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B554F"/>
    <w:pPr>
      <w:keepNext/>
      <w:spacing w:before="60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1408C7"/>
    <w:pPr>
      <w:keepNext/>
      <w:jc w:val="center"/>
      <w:outlineLvl w:val="2"/>
    </w:pPr>
    <w:rPr>
      <w:rFonts w:ascii="Arial" w:hAnsi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A0"/>
  </w:style>
  <w:style w:type="paragraph" w:styleId="Footer">
    <w:name w:val="footer"/>
    <w:basedOn w:val="Normal"/>
    <w:link w:val="Foot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A0"/>
  </w:style>
  <w:style w:type="paragraph" w:styleId="BalloonText">
    <w:name w:val="Balloon Text"/>
    <w:basedOn w:val="Normal"/>
    <w:link w:val="BalloonTextChar"/>
    <w:uiPriority w:val="99"/>
    <w:semiHidden/>
    <w:unhideWhenUsed/>
    <w:rsid w:val="00A31CA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31CA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31CA0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link w:val="Title"/>
    <w:rsid w:val="00A31CA0"/>
    <w:rPr>
      <w:rFonts w:ascii="Arial Black" w:eastAsia="Times New Roman" w:hAnsi="Arial Black" w:cs="Times New Roman"/>
      <w:sz w:val="28"/>
      <w:szCs w:val="24"/>
    </w:rPr>
  </w:style>
  <w:style w:type="character" w:customStyle="1" w:styleId="StyleOPModuleTitle9ptChar">
    <w:name w:val="Style OP Module Title + 9 pt Char"/>
    <w:rsid w:val="00CE3694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customStyle="1" w:styleId="OPModuleTitle">
    <w:name w:val="OP Module Title"/>
    <w:basedOn w:val="Title"/>
    <w:rsid w:val="00CE3694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2Char">
    <w:name w:val="Heading 2 Char"/>
    <w:link w:val="Heading2"/>
    <w:rsid w:val="00FB554F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next w:val="Normal"/>
    <w:link w:val="BodyTextChar"/>
    <w:rsid w:val="00670043"/>
    <w:pPr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link w:val="BodyText"/>
    <w:rsid w:val="00670043"/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B2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oduleTitleChar">
    <w:name w:val="OP Module Title Char"/>
    <w:rsid w:val="00B22C9E"/>
    <w:rPr>
      <w:rFonts w:ascii="Arial Narrow" w:eastAsia="Times New Roman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ing1Char">
    <w:name w:val="Heading 1 Char"/>
    <w:link w:val="Heading1"/>
    <w:rsid w:val="00B659A1"/>
    <w:rPr>
      <w:rFonts w:ascii="Arial Narrow" w:eastAsia="Times New Roman" w:hAnsi="Arial Narrow"/>
      <w:b/>
      <w:smallCaps/>
      <w:sz w:val="24"/>
      <w:szCs w:val="24"/>
    </w:rPr>
  </w:style>
  <w:style w:type="paragraph" w:styleId="FootnoteText">
    <w:name w:val="footnote text"/>
    <w:basedOn w:val="Normal"/>
    <w:link w:val="FootnoteTextChar"/>
    <w:rsid w:val="00B22C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22C9E"/>
    <w:rPr>
      <w:rFonts w:ascii="Times New Roman" w:eastAsia="Times New Roman" w:hAnsi="Times New Roman"/>
    </w:rPr>
  </w:style>
  <w:style w:type="character" w:customStyle="1" w:styleId="Heading3Char">
    <w:name w:val="Heading 3 Char"/>
    <w:link w:val="Heading3"/>
    <w:rsid w:val="001408C7"/>
    <w:rPr>
      <w:rFonts w:ascii="Arial" w:eastAsia="Times New Roman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1408C7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2F061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F0612"/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8901E6"/>
  </w:style>
  <w:style w:type="character" w:styleId="FootnoteReference">
    <w:name w:val="footnote reference"/>
    <w:semiHidden/>
    <w:rsid w:val="000A4166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278C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7D2"/>
    <w:pPr>
      <w:ind w:left="720"/>
      <w:contextualSpacing/>
    </w:pPr>
  </w:style>
  <w:style w:type="character" w:customStyle="1" w:styleId="ram">
    <w:name w:val="ram"/>
    <w:semiHidden/>
    <w:rsid w:val="00A20EBF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E84E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F0DA2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21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21C3"/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4413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6522"/>
    <w:pPr>
      <w:tabs>
        <w:tab w:val="right" w:leader="dot" w:pos="101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413D"/>
    <w:pPr>
      <w:spacing w:after="100"/>
      <w:ind w:left="240"/>
    </w:pPr>
  </w:style>
  <w:style w:type="character" w:customStyle="1" w:styleId="OPModuleTitleChar4">
    <w:name w:val="OP Module Title Char4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32">
    <w:name w:val="OP Module Title Char32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8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5F2"/>
    <w:rPr>
      <w:rFonts w:ascii="Arial Narrow" w:eastAsia="Times New Roman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5F2"/>
    <w:rPr>
      <w:rFonts w:ascii="Arial Narrow" w:eastAsia="Times New Roman" w:hAnsi="Arial Narrow"/>
      <w:b/>
      <w:bCs/>
    </w:rPr>
  </w:style>
  <w:style w:type="paragraph" w:styleId="BodyTextIndent">
    <w:name w:val="Body Text Indent"/>
    <w:basedOn w:val="Normal"/>
    <w:link w:val="BodyTextIndentChar"/>
    <w:rsid w:val="00FA675E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75E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6477A"/>
    <w:rPr>
      <w:rFonts w:ascii="Arial Narrow" w:eastAsia="Times New Roman" w:hAnsi="Arial Narrow"/>
      <w:sz w:val="22"/>
      <w:szCs w:val="24"/>
    </w:rPr>
  </w:style>
  <w:style w:type="paragraph" w:customStyle="1" w:styleId="Normal0">
    <w:name w:val="Normal_0"/>
    <w:qFormat/>
    <w:rsid w:val="0044523A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C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7A13"/>
    <w:rPr>
      <w:rFonts w:ascii="Calibri" w:eastAsiaTheme="minorHAnsi" w:hAnsi="Calibri" w:cs="Calibri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740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723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1D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1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60574e1280d58cb5d518d108044e426b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74a7f8938242d911c536716664f9a293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0A8E1-7B8E-4DD3-84DC-9A1E83F77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3ACDD-A6A6-4C76-88E1-9E38353024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52E32-FC4D-463C-BCF1-DCAF3AA02721}">
  <ds:schemaRefs>
    <ds:schemaRef ds:uri="http://purl.org/dc/terms/"/>
    <ds:schemaRef ds:uri="http://www.w3.org/XML/1998/namespace"/>
    <ds:schemaRef ds:uri="26d81215-cfa5-4b41-94b0-2827e70eb11a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69612c4-c021-4b5c-a664-ed7cb5476d0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C75BCD-FE07-45A5-8C90-A1898125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Organic Growers</Company>
  <LinksUpToDate>false</LinksUpToDate>
  <CharactersWithSpaces>7110</CharactersWithSpaces>
  <SharedDoc>false</SharedDoc>
  <HLinks>
    <vt:vector size="222" baseType="variant">
      <vt:variant>
        <vt:i4>262192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2631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2510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2380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2239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1990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3670120</vt:i4>
      </vt:variant>
      <vt:variant>
        <vt:i4>1774</vt:i4>
      </vt:variant>
      <vt:variant>
        <vt:i4>0</vt:i4>
      </vt:variant>
      <vt:variant>
        <vt:i4>5</vt:i4>
      </vt:variant>
      <vt:variant>
        <vt:lpwstr>http://www.ams.usda.gov/nop/NOP/standards/ListReg.html</vt:lpwstr>
      </vt:variant>
      <vt:variant>
        <vt:lpwstr/>
      </vt:variant>
      <vt:variant>
        <vt:i4>262192</vt:i4>
      </vt:variant>
      <vt:variant>
        <vt:i4>1771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1717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1522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5636127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OGP14</vt:lpwstr>
      </vt:variant>
      <vt:variant>
        <vt:i4>5636127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OGP13</vt:lpwstr>
      </vt:variant>
      <vt:variant>
        <vt:i4>5636127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OGP12</vt:lpwstr>
      </vt:variant>
      <vt:variant>
        <vt:i4>5636127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OGP10</vt:lpwstr>
      </vt:variant>
      <vt:variant>
        <vt:i4>6160415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OGP9</vt:lpwstr>
      </vt:variant>
      <vt:variant>
        <vt:i4>6225951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OGP8</vt:lpwstr>
      </vt:variant>
      <vt:variant>
        <vt:i4>5242911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OGP7</vt:lpwstr>
      </vt:variant>
      <vt:variant>
        <vt:i4>5308447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OGP6</vt:lpwstr>
      </vt:variant>
      <vt:variant>
        <vt:i4>5373983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OGP5</vt:lpwstr>
      </vt:variant>
      <vt:variant>
        <vt:i4>5439519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OGP4</vt:lpwstr>
      </vt:variant>
      <vt:variant>
        <vt:i4>5505055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OGP3</vt:lpwstr>
      </vt:variant>
      <vt:variant>
        <vt:i4>5570591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OGP2</vt:lpwstr>
      </vt:variant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OGP1</vt:lpwstr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Soledad</dc:creator>
  <cp:lastModifiedBy>Leslie Touzeau-QCS</cp:lastModifiedBy>
  <cp:revision>19</cp:revision>
  <cp:lastPrinted>2020-03-24T18:51:00Z</cp:lastPrinted>
  <dcterms:created xsi:type="dcterms:W3CDTF">2024-12-03T21:35:00Z</dcterms:created>
  <dcterms:modified xsi:type="dcterms:W3CDTF">2025-09-26T13:03:00Z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