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430"/>
        <w:gridCol w:w="2160"/>
        <w:gridCol w:w="540"/>
        <w:gridCol w:w="540"/>
        <w:gridCol w:w="540"/>
        <w:gridCol w:w="540"/>
        <w:gridCol w:w="540"/>
        <w:gridCol w:w="540"/>
        <w:gridCol w:w="545"/>
      </w:tblGrid>
      <w:tr w:rsidR="005016E0" w:rsidRPr="00980871" w14:paraId="2C907737" w14:textId="77777777" w:rsidTr="00E04566">
        <w:trPr>
          <w:cantSplit/>
          <w:trHeight w:val="432"/>
          <w:tblHeader/>
          <w:jc w:val="center"/>
        </w:trPr>
        <w:tc>
          <w:tcPr>
            <w:tcW w:w="10800" w:type="dxa"/>
            <w:gridSpan w:val="10"/>
            <w:tcBorders>
              <w:bottom w:val="single" w:sz="4" w:space="0" w:color="auto"/>
            </w:tcBorders>
            <w:noWrap/>
            <w:vAlign w:val="center"/>
          </w:tcPr>
          <w:p w14:paraId="7DAE8E27" w14:textId="35804464" w:rsidR="007049C1" w:rsidRPr="003764A0" w:rsidRDefault="004C6FF2" w:rsidP="00C12236">
            <w:pPr>
              <w:spacing w:before="40" w:after="40"/>
              <w:rPr>
                <w:rFonts w:cs="Arial"/>
                <w:smallCaps/>
                <w:color w:val="000000"/>
                <w:sz w:val="28"/>
                <w:szCs w:val="28"/>
              </w:rPr>
            </w:pPr>
            <w:r>
              <w:rPr>
                <w:b/>
                <w:bCs w:val="0"/>
                <w:smallCaps/>
                <w:sz w:val="28"/>
                <w:szCs w:val="28"/>
              </w:rPr>
              <w:t>O</w:t>
            </w:r>
            <w:r w:rsidR="00747F35">
              <w:rPr>
                <w:b/>
                <w:bCs w:val="0"/>
                <w:smallCaps/>
                <w:sz w:val="28"/>
                <w:szCs w:val="28"/>
              </w:rPr>
              <w:t>S</w:t>
            </w:r>
            <w:r>
              <w:rPr>
                <w:b/>
                <w:bCs w:val="0"/>
                <w:smallCaps/>
                <w:sz w:val="28"/>
                <w:szCs w:val="28"/>
              </w:rPr>
              <w:t>P</w:t>
            </w:r>
            <w:r w:rsidR="00531182" w:rsidRPr="003764A0">
              <w:rPr>
                <w:b/>
                <w:bCs w:val="0"/>
                <w:smallCaps/>
                <w:sz w:val="28"/>
                <w:szCs w:val="28"/>
              </w:rPr>
              <w:t xml:space="preserve"> </w:t>
            </w:r>
            <w:r w:rsidR="00087AD4">
              <w:rPr>
                <w:b/>
                <w:bCs w:val="0"/>
                <w:smallCaps/>
                <w:sz w:val="28"/>
                <w:szCs w:val="28"/>
              </w:rPr>
              <w:t>0</w:t>
            </w:r>
            <w:r w:rsidR="00CA1FEE">
              <w:rPr>
                <w:b/>
                <w:bCs w:val="0"/>
                <w:smallCaps/>
                <w:sz w:val="28"/>
                <w:szCs w:val="28"/>
              </w:rPr>
              <w:t>7</w:t>
            </w:r>
            <w:r w:rsidR="00531182" w:rsidRPr="003764A0">
              <w:rPr>
                <w:b/>
                <w:bCs w:val="0"/>
                <w:smallCaps/>
                <w:sz w:val="28"/>
                <w:szCs w:val="28"/>
              </w:rPr>
              <w:t xml:space="preserve">: </w:t>
            </w:r>
            <w:r w:rsidR="007808E2">
              <w:rPr>
                <w:rStyle w:val="OPModuleTitleChar"/>
                <w:bCs/>
                <w:smallCaps/>
                <w:szCs w:val="28"/>
              </w:rPr>
              <w:t>International Equivalenc</w:t>
            </w:r>
            <w:r w:rsidR="00125F9D">
              <w:rPr>
                <w:rStyle w:val="OPModuleTitleChar"/>
                <w:bCs/>
                <w:smallCaps/>
                <w:szCs w:val="28"/>
              </w:rPr>
              <w:t>e</w:t>
            </w:r>
            <w:r w:rsidR="007808E2">
              <w:rPr>
                <w:rStyle w:val="OPModuleTitleChar"/>
                <w:bCs/>
                <w:smallCaps/>
                <w:szCs w:val="28"/>
              </w:rPr>
              <w:t xml:space="preserve"> Arrangements</w:t>
            </w:r>
            <w:r w:rsidR="00491AD3">
              <w:rPr>
                <w:rStyle w:val="OPModuleTitleChar"/>
                <w:bCs/>
                <w:smallCaps/>
                <w:szCs w:val="28"/>
              </w:rPr>
              <w:t xml:space="preserve"> </w:t>
            </w:r>
            <w:r w:rsidR="00FD3ED5">
              <w:rPr>
                <w:rStyle w:val="OPModuleTitleChar"/>
                <w:bCs/>
                <w:smallCaps/>
                <w:szCs w:val="28"/>
              </w:rPr>
              <w:t xml:space="preserve">for </w:t>
            </w:r>
            <w:r w:rsidR="00BF2A5B">
              <w:rPr>
                <w:rStyle w:val="OPModuleTitleChar"/>
                <w:bCs/>
                <w:smallCaps/>
                <w:szCs w:val="28"/>
              </w:rPr>
              <w:t>USDA</w:t>
            </w:r>
            <w:r w:rsidR="00DB54C3">
              <w:rPr>
                <w:rStyle w:val="OPModuleTitleChar"/>
                <w:bCs/>
                <w:smallCaps/>
                <w:szCs w:val="28"/>
              </w:rPr>
              <w:t xml:space="preserve"> certified organic products</w:t>
            </w:r>
          </w:p>
        </w:tc>
      </w:tr>
      <w:tr w:rsidR="005016E0" w:rsidRPr="00980871" w14:paraId="6AF9FD45" w14:textId="77777777" w:rsidTr="006B1CCA">
        <w:trPr>
          <w:cantSplit/>
          <w:jc w:val="center"/>
        </w:trPr>
        <w:tc>
          <w:tcPr>
            <w:tcW w:w="10800" w:type="dxa"/>
            <w:gridSpan w:val="10"/>
            <w:tcBorders>
              <w:top w:val="single" w:sz="4" w:space="0" w:color="auto"/>
            </w:tcBorders>
            <w:noWrap/>
          </w:tcPr>
          <w:p w14:paraId="30A5CF72" w14:textId="5D6BE1D2" w:rsidR="00482FD3" w:rsidRPr="00E04566" w:rsidRDefault="00440FA9" w:rsidP="00C12236">
            <w:pPr>
              <w:pStyle w:val="Heading2"/>
              <w:spacing w:before="40" w:after="40"/>
              <w:jc w:val="both"/>
              <w:rPr>
                <w:rFonts w:ascii="Arial Narrow" w:hAnsi="Arial Narrow"/>
                <w:b w:val="0"/>
                <w:bCs/>
                <w:i/>
                <w:iCs w:val="0"/>
                <w:sz w:val="24"/>
              </w:rPr>
            </w:pPr>
            <w:r w:rsidRPr="00E04566">
              <w:rPr>
                <w:rFonts w:ascii="Arial Narrow" w:hAnsi="Arial Narrow"/>
                <w:b w:val="0"/>
                <w:bCs/>
                <w:i/>
                <w:iCs w:val="0"/>
                <w:sz w:val="24"/>
              </w:rPr>
              <w:t xml:space="preserve">Complete this </w:t>
            </w:r>
            <w:r w:rsidR="008325CA" w:rsidRPr="00E04566">
              <w:rPr>
                <w:rFonts w:ascii="Arial Narrow" w:hAnsi="Arial Narrow"/>
                <w:b w:val="0"/>
                <w:bCs/>
                <w:i/>
                <w:iCs w:val="0"/>
                <w:sz w:val="24"/>
              </w:rPr>
              <w:t>form if you are</w:t>
            </w:r>
            <w:r w:rsidR="00AF046F" w:rsidRPr="00E04566">
              <w:rPr>
                <w:rFonts w:ascii="Arial Narrow" w:hAnsi="Arial Narrow"/>
                <w:b w:val="0"/>
                <w:bCs/>
                <w:i/>
                <w:iCs w:val="0"/>
                <w:sz w:val="24"/>
              </w:rPr>
              <w:t xml:space="preserve"> r</w:t>
            </w:r>
            <w:r w:rsidR="007E5895" w:rsidRPr="00E04566">
              <w:rPr>
                <w:rFonts w:ascii="Arial Narrow" w:hAnsi="Arial Narrow"/>
                <w:b w:val="0"/>
                <w:bCs/>
                <w:i/>
                <w:iCs w:val="0"/>
                <w:sz w:val="24"/>
              </w:rPr>
              <w:t>equesting equivalence arrangement approval for product(s)</w:t>
            </w:r>
            <w:r w:rsidR="00F551FD" w:rsidRPr="00E04566">
              <w:rPr>
                <w:rFonts w:ascii="Arial Narrow" w:hAnsi="Arial Narrow"/>
                <w:b w:val="0"/>
                <w:bCs/>
                <w:i/>
                <w:iCs w:val="0"/>
                <w:sz w:val="24"/>
              </w:rPr>
              <w:t xml:space="preserve"> </w:t>
            </w:r>
            <w:r w:rsidR="00125F9D" w:rsidRPr="00E04566">
              <w:rPr>
                <w:rFonts w:ascii="Arial Narrow" w:hAnsi="Arial Narrow"/>
                <w:b w:val="0"/>
                <w:bCs/>
                <w:i/>
                <w:iCs w:val="0"/>
                <w:sz w:val="24"/>
              </w:rPr>
              <w:t>certified</w:t>
            </w:r>
            <w:r w:rsidR="00F551FD" w:rsidRPr="00E04566">
              <w:rPr>
                <w:rFonts w:ascii="Arial Narrow" w:hAnsi="Arial Narrow"/>
                <w:b w:val="0"/>
                <w:bCs/>
                <w:i/>
                <w:iCs w:val="0"/>
                <w:sz w:val="24"/>
              </w:rPr>
              <w:t xml:space="preserve"> to the USDA </w:t>
            </w:r>
            <w:r w:rsidR="001845D0" w:rsidRPr="00E04566">
              <w:rPr>
                <w:rFonts w:ascii="Arial Narrow" w:hAnsi="Arial Narrow"/>
                <w:b w:val="0"/>
                <w:bCs/>
                <w:i/>
                <w:iCs w:val="0"/>
                <w:sz w:val="24"/>
              </w:rPr>
              <w:t>organic regulations</w:t>
            </w:r>
            <w:r w:rsidR="007E5895" w:rsidRPr="00E04566">
              <w:rPr>
                <w:rFonts w:ascii="Arial Narrow" w:hAnsi="Arial Narrow"/>
                <w:b w:val="0"/>
                <w:bCs/>
                <w:i/>
                <w:iCs w:val="0"/>
                <w:sz w:val="24"/>
              </w:rPr>
              <w:t xml:space="preserve"> that will be exported</w:t>
            </w:r>
            <w:r w:rsidR="009D0A78" w:rsidRPr="00E04566">
              <w:rPr>
                <w:rFonts w:ascii="Arial Narrow" w:hAnsi="Arial Narrow"/>
                <w:b w:val="0"/>
                <w:bCs/>
                <w:i/>
                <w:iCs w:val="0"/>
                <w:sz w:val="24"/>
              </w:rPr>
              <w:t xml:space="preserve"> </w:t>
            </w:r>
            <w:r w:rsidR="007E5895" w:rsidRPr="00E04566">
              <w:rPr>
                <w:rFonts w:ascii="Arial Narrow" w:hAnsi="Arial Narrow"/>
                <w:b w:val="0"/>
                <w:bCs/>
                <w:i/>
                <w:iCs w:val="0"/>
                <w:sz w:val="24"/>
              </w:rPr>
              <w:t>to the EU, Canada, Japan, South Korea, Switzerland, Taiwan, and/or the United Kingdom</w:t>
            </w:r>
            <w:r w:rsidR="00125F9D" w:rsidRPr="00E04566">
              <w:rPr>
                <w:rFonts w:ascii="Arial Narrow" w:hAnsi="Arial Narrow"/>
                <w:b w:val="0"/>
                <w:bCs/>
                <w:i/>
                <w:iCs w:val="0"/>
                <w:sz w:val="24"/>
              </w:rPr>
              <w:t>.</w:t>
            </w:r>
            <w:r w:rsidR="006D2FEE" w:rsidRPr="00E04566">
              <w:rPr>
                <w:rStyle w:val="OPModuleTitleChar"/>
                <w:i/>
                <w:iCs/>
                <w:sz w:val="24"/>
                <w:szCs w:val="24"/>
              </w:rPr>
              <w:t xml:space="preserve"> </w:t>
            </w:r>
            <w:r w:rsidR="00F00C6A" w:rsidRPr="00E04566">
              <w:rPr>
                <w:rStyle w:val="OPModuleTitleChar"/>
                <w:i/>
                <w:iCs/>
                <w:sz w:val="24"/>
                <w:szCs w:val="24"/>
              </w:rPr>
              <w:t xml:space="preserve">See </w:t>
            </w:r>
            <w:hyperlink r:id="rId11" w:history="1">
              <w:r w:rsidR="00F00C6A" w:rsidRPr="00E04566">
                <w:rPr>
                  <w:rStyle w:val="Hyperlink"/>
                  <w:rFonts w:ascii="Arial Narrow" w:hAnsi="Arial Narrow"/>
                  <w:b w:val="0"/>
                  <w:bCs/>
                  <w:i/>
                  <w:iCs w:val="0"/>
                  <w:sz w:val="24"/>
                </w:rPr>
                <w:t>NOP International Trade Partners</w:t>
              </w:r>
            </w:hyperlink>
            <w:r w:rsidR="00F00C6A" w:rsidRPr="00E04566">
              <w:rPr>
                <w:rStyle w:val="OPModuleTitleChar"/>
                <w:i/>
                <w:iCs/>
                <w:sz w:val="24"/>
                <w:szCs w:val="24"/>
              </w:rPr>
              <w:t xml:space="preserve"> for c</w:t>
            </w:r>
            <w:r w:rsidR="002715C9" w:rsidRPr="00E04566">
              <w:rPr>
                <w:rStyle w:val="OPModuleTitleChar"/>
                <w:i/>
                <w:iCs/>
                <w:sz w:val="24"/>
                <w:szCs w:val="24"/>
              </w:rPr>
              <w:t>omplete information regarding expo</w:t>
            </w:r>
            <w:r w:rsidR="00596DA2" w:rsidRPr="00E04566">
              <w:rPr>
                <w:rStyle w:val="OPModuleTitleChar"/>
                <w:i/>
                <w:iCs/>
                <w:sz w:val="24"/>
                <w:szCs w:val="24"/>
              </w:rPr>
              <w:t xml:space="preserve">rt market requirements and </w:t>
            </w:r>
            <w:r w:rsidR="002B08F5" w:rsidRPr="00E04566">
              <w:rPr>
                <w:rStyle w:val="OPModuleTitleChar"/>
                <w:i/>
                <w:iCs/>
                <w:sz w:val="24"/>
                <w:szCs w:val="24"/>
              </w:rPr>
              <w:t xml:space="preserve">organic equivalence arrangements. </w:t>
            </w:r>
          </w:p>
          <w:p w14:paraId="7D10076E" w14:textId="6BF3057F" w:rsidR="00440FA9" w:rsidRPr="00165A41" w:rsidRDefault="00303FF5" w:rsidP="00C12236">
            <w:pPr>
              <w:pStyle w:val="Heading2"/>
              <w:spacing w:before="40" w:after="40"/>
              <w:jc w:val="both"/>
              <w:rPr>
                <w:rFonts w:ascii="Arial Narrow" w:hAnsi="Arial Narrow"/>
                <w:b w:val="0"/>
                <w:bCs/>
                <w:sz w:val="22"/>
                <w:szCs w:val="22"/>
              </w:rPr>
            </w:pPr>
            <w:r w:rsidRPr="00E04566">
              <w:rPr>
                <w:rFonts w:ascii="Arial Narrow" w:hAnsi="Arial Narrow"/>
                <w:b w:val="0"/>
                <w:i/>
                <w:iCs w:val="0"/>
                <w:sz w:val="24"/>
              </w:rPr>
              <w:t xml:space="preserve">Complete and submit the Transaction Certificate Request Form available </w:t>
            </w:r>
            <w:r w:rsidR="007A3B74" w:rsidRPr="00E04566">
              <w:rPr>
                <w:rFonts w:ascii="Arial Narrow" w:hAnsi="Arial Narrow"/>
                <w:b w:val="0"/>
                <w:i/>
                <w:iCs w:val="0"/>
                <w:sz w:val="24"/>
              </w:rPr>
              <w:t xml:space="preserve">at </w:t>
            </w:r>
            <w:hyperlink r:id="rId12" w:history="1">
              <w:r w:rsidRPr="00E04566">
                <w:rPr>
                  <w:rStyle w:val="Hyperlink"/>
                  <w:rFonts w:ascii="Arial Narrow" w:hAnsi="Arial Narrow"/>
                  <w:b w:val="0"/>
                  <w:i/>
                  <w:iCs w:val="0"/>
                  <w:sz w:val="24"/>
                </w:rPr>
                <w:t>Imports and Exports – Quality Certification Services (qcsinfo.org)</w:t>
              </w:r>
            </w:hyperlink>
            <w:r w:rsidR="007A3B74" w:rsidRPr="00E04566">
              <w:rPr>
                <w:rFonts w:ascii="Arial Narrow" w:hAnsi="Arial Narrow"/>
                <w:b w:val="0"/>
                <w:i/>
                <w:iCs w:val="0"/>
                <w:sz w:val="24"/>
              </w:rPr>
              <w:t xml:space="preserve"> </w:t>
            </w:r>
            <w:r w:rsidR="00311382" w:rsidRPr="00E04566">
              <w:rPr>
                <w:rFonts w:ascii="Arial Narrow" w:hAnsi="Arial Narrow"/>
                <w:b w:val="0"/>
                <w:i/>
                <w:iCs w:val="0"/>
                <w:sz w:val="24"/>
              </w:rPr>
              <w:t>prior to export of organic products under established equivalenc</w:t>
            </w:r>
            <w:r w:rsidR="000B0F2E" w:rsidRPr="00E04566">
              <w:rPr>
                <w:rFonts w:ascii="Arial Narrow" w:hAnsi="Arial Narrow"/>
                <w:b w:val="0"/>
                <w:i/>
                <w:iCs w:val="0"/>
                <w:sz w:val="24"/>
              </w:rPr>
              <w:t>e</w:t>
            </w:r>
            <w:r w:rsidR="00311382" w:rsidRPr="00E04566">
              <w:rPr>
                <w:rFonts w:ascii="Arial Narrow" w:hAnsi="Arial Narrow"/>
                <w:b w:val="0"/>
                <w:i/>
                <w:iCs w:val="0"/>
                <w:sz w:val="24"/>
              </w:rPr>
              <w:t xml:space="preserve"> arrangement</w:t>
            </w:r>
            <w:r w:rsidR="000B0F2E" w:rsidRPr="00E04566">
              <w:rPr>
                <w:rFonts w:ascii="Arial Narrow" w:hAnsi="Arial Narrow"/>
                <w:b w:val="0"/>
                <w:i/>
                <w:iCs w:val="0"/>
                <w:sz w:val="24"/>
              </w:rPr>
              <w:t>(s)</w:t>
            </w:r>
            <w:r w:rsidR="00311382" w:rsidRPr="00E04566">
              <w:rPr>
                <w:rFonts w:ascii="Arial Narrow" w:hAnsi="Arial Narrow"/>
                <w:b w:val="0"/>
                <w:i/>
                <w:iCs w:val="0"/>
                <w:sz w:val="24"/>
              </w:rPr>
              <w:t xml:space="preserve"> to obtain the appropriate </w:t>
            </w:r>
            <w:r w:rsidR="00CB22FD" w:rsidRPr="00E04566">
              <w:rPr>
                <w:rFonts w:ascii="Arial Narrow" w:hAnsi="Arial Narrow"/>
                <w:b w:val="0"/>
                <w:i/>
                <w:iCs w:val="0"/>
                <w:sz w:val="24"/>
              </w:rPr>
              <w:t>transaction certificate</w:t>
            </w:r>
            <w:r w:rsidR="00502126" w:rsidRPr="00E04566">
              <w:rPr>
                <w:rFonts w:ascii="Arial Narrow" w:hAnsi="Arial Narrow"/>
                <w:b w:val="0"/>
                <w:i/>
                <w:iCs w:val="0"/>
                <w:sz w:val="24"/>
              </w:rPr>
              <w:t>(s).</w:t>
            </w:r>
          </w:p>
        </w:tc>
      </w:tr>
      <w:tr w:rsidR="003D6D6F" w:rsidRPr="00980871" w14:paraId="3978753B" w14:textId="77777777" w:rsidTr="006B1CCA">
        <w:trPr>
          <w:cantSplit/>
          <w:trHeight w:val="3592"/>
          <w:jc w:val="center"/>
        </w:trPr>
        <w:tc>
          <w:tcPr>
            <w:tcW w:w="10800" w:type="dxa"/>
            <w:gridSpan w:val="10"/>
            <w:noWrap/>
          </w:tcPr>
          <w:p w14:paraId="1A3C79CD" w14:textId="77777777" w:rsidR="003D6D6F" w:rsidRPr="002B63A3" w:rsidRDefault="003D6D6F" w:rsidP="00C12236">
            <w:pPr>
              <w:pStyle w:val="Heading2"/>
              <w:numPr>
                <w:ilvl w:val="0"/>
                <w:numId w:val="46"/>
              </w:numPr>
              <w:spacing w:before="40" w:after="40"/>
              <w:rPr>
                <w:rStyle w:val="OPModuleTitleChar"/>
                <w:b/>
                <w:bCs w:val="0"/>
                <w:i/>
                <w:sz w:val="22"/>
                <w:szCs w:val="22"/>
              </w:rPr>
            </w:pPr>
            <w:r w:rsidRPr="003764A0">
              <w:rPr>
                <w:rFonts w:ascii="Arial Narrow" w:hAnsi="Arial Narrow"/>
                <w:sz w:val="24"/>
              </w:rPr>
              <w:t>GENERAL</w:t>
            </w:r>
          </w:p>
          <w:p w14:paraId="210CF42F" w14:textId="4E24FF10" w:rsidR="00B13179" w:rsidRPr="0066554D" w:rsidRDefault="00F03504" w:rsidP="00C12236">
            <w:pPr>
              <w:spacing w:before="80" w:after="80"/>
              <w:rPr>
                <w:iCs w:val="0"/>
                <w:szCs w:val="22"/>
              </w:rPr>
            </w:pPr>
            <w:r w:rsidRPr="00244FAE">
              <w:rPr>
                <w:i/>
                <w:iCs w:val="0"/>
                <w:szCs w:val="22"/>
              </w:rPr>
              <w:t>To qualify for a US Equivalence Arrangement</w:t>
            </w:r>
            <w:r w:rsidR="001C03CD" w:rsidRPr="00244FAE">
              <w:rPr>
                <w:i/>
                <w:iCs w:val="0"/>
                <w:szCs w:val="22"/>
              </w:rPr>
              <w:t xml:space="preserve"> with the EU, </w:t>
            </w:r>
            <w:r w:rsidR="007030B5" w:rsidRPr="00244FAE">
              <w:rPr>
                <w:i/>
                <w:iCs w:val="0"/>
                <w:szCs w:val="22"/>
              </w:rPr>
              <w:t>Japan, South Korea, Switzerland, Taiwan, and the United Kingdom</w:t>
            </w:r>
            <w:r w:rsidR="00244FAE" w:rsidRPr="00244FAE">
              <w:rPr>
                <w:i/>
                <w:iCs w:val="0"/>
                <w:szCs w:val="22"/>
              </w:rPr>
              <w:t xml:space="preserve">, the final production or the final processing/packaging of </w:t>
            </w:r>
            <w:r w:rsidR="00BD49E5">
              <w:rPr>
                <w:i/>
                <w:iCs w:val="0"/>
                <w:szCs w:val="22"/>
              </w:rPr>
              <w:t xml:space="preserve">USDA certified </w:t>
            </w:r>
            <w:r w:rsidR="00244FAE" w:rsidRPr="00244FAE">
              <w:rPr>
                <w:i/>
                <w:iCs w:val="0"/>
                <w:szCs w:val="22"/>
              </w:rPr>
              <w:t>organic product(s) must occur in the United States</w:t>
            </w:r>
            <w:r w:rsidR="00CC7467">
              <w:rPr>
                <w:i/>
                <w:iCs w:val="0"/>
                <w:szCs w:val="22"/>
              </w:rPr>
              <w:t>.</w:t>
            </w:r>
            <w:r w:rsidR="00CC7467">
              <w:rPr>
                <w:iCs w:val="0"/>
                <w:szCs w:val="22"/>
              </w:rPr>
              <w:t xml:space="preserve"> </w:t>
            </w:r>
            <w:r w:rsidR="00AB2373">
              <w:rPr>
                <w:i/>
                <w:szCs w:val="22"/>
              </w:rPr>
              <w:t>USDA certified operations seeking</w:t>
            </w:r>
            <w:r w:rsidR="00CC7467" w:rsidRPr="00CC7467">
              <w:rPr>
                <w:i/>
                <w:szCs w:val="22"/>
              </w:rPr>
              <w:t xml:space="preserve"> U.S.-Canada Equivalence Arrangement must be located outside of Canada. </w:t>
            </w:r>
          </w:p>
          <w:p w14:paraId="1D197FF9" w14:textId="4B6A08CD" w:rsidR="003D6D6F" w:rsidRPr="00C3317A" w:rsidRDefault="003D6D6F" w:rsidP="00C12236">
            <w:pPr>
              <w:numPr>
                <w:ilvl w:val="0"/>
                <w:numId w:val="47"/>
              </w:numPr>
              <w:spacing w:before="120" w:after="80"/>
              <w:ind w:left="360"/>
              <w:rPr>
                <w:iCs w:val="0"/>
                <w:szCs w:val="22"/>
              </w:rPr>
            </w:pPr>
            <w:r>
              <w:rPr>
                <w:iCs w:val="0"/>
                <w:szCs w:val="22"/>
              </w:rPr>
              <w:t>Describe your operation</w:t>
            </w:r>
            <w:r w:rsidR="004D2ADA">
              <w:rPr>
                <w:iCs w:val="0"/>
                <w:szCs w:val="22"/>
              </w:rPr>
              <w:t>’s</w:t>
            </w:r>
            <w:r>
              <w:rPr>
                <w:iCs w:val="0"/>
                <w:szCs w:val="22"/>
              </w:rPr>
              <w:t xml:space="preserve"> activities (check all that apply):</w:t>
            </w:r>
          </w:p>
          <w:p w14:paraId="764F2668" w14:textId="14CC7950" w:rsidR="003D6D6F" w:rsidRDefault="003D6D6F" w:rsidP="00953405">
            <w:pPr>
              <w:pStyle w:val="ListParagraph"/>
              <w:ind w:left="360"/>
              <w:rPr>
                <w:szCs w:val="22"/>
              </w:rPr>
            </w:pPr>
            <w:r w:rsidRPr="00EC667E">
              <w:rPr>
                <w:rFonts w:cs="Arial"/>
                <w:szCs w:val="22"/>
              </w:rPr>
              <w:fldChar w:fldCharType="begin">
                <w:ffData>
                  <w:name w:val="Check227"/>
                  <w:enabled/>
                  <w:calcOnExit w:val="0"/>
                  <w:checkBox>
                    <w:sizeAuto/>
                    <w:default w:val="0"/>
                  </w:checkBox>
                </w:ffData>
              </w:fldChar>
            </w:r>
            <w:r w:rsidRPr="0086649F">
              <w:rPr>
                <w:rFonts w:cs="Arial"/>
                <w:szCs w:val="22"/>
              </w:rPr>
              <w:instrText xml:space="preserve"> FORMCHECKBOX </w:instrText>
            </w:r>
            <w:r w:rsidRPr="00EC667E">
              <w:rPr>
                <w:rFonts w:cs="Arial"/>
                <w:szCs w:val="22"/>
              </w:rPr>
            </w:r>
            <w:r w:rsidRPr="00EC667E">
              <w:rPr>
                <w:rFonts w:cs="Arial"/>
                <w:szCs w:val="22"/>
              </w:rPr>
              <w:fldChar w:fldCharType="separate"/>
            </w:r>
            <w:r w:rsidRPr="00EC667E">
              <w:rPr>
                <w:szCs w:val="22"/>
              </w:rPr>
              <w:fldChar w:fldCharType="end"/>
            </w:r>
            <w:r w:rsidRPr="00EC667E">
              <w:rPr>
                <w:szCs w:val="22"/>
              </w:rPr>
              <w:t xml:space="preserve"> </w:t>
            </w:r>
            <w:r>
              <w:rPr>
                <w:szCs w:val="22"/>
              </w:rPr>
              <w:t>I d</w:t>
            </w:r>
            <w:r w:rsidRPr="00EC667E">
              <w:rPr>
                <w:szCs w:val="22"/>
              </w:rPr>
              <w:t xml:space="preserve">irectly export </w:t>
            </w:r>
            <w:r w:rsidR="00BD49E5">
              <w:rPr>
                <w:szCs w:val="22"/>
              </w:rPr>
              <w:t>USDA</w:t>
            </w:r>
            <w:r w:rsidRPr="00EC667E">
              <w:rPr>
                <w:szCs w:val="22"/>
              </w:rPr>
              <w:t xml:space="preserve"> certified organic products to the EU, Canada, Japan, South Korea, Switzerland, Taiwan, and/or the UK from the US. </w:t>
            </w:r>
            <w:r>
              <w:rPr>
                <w:szCs w:val="22"/>
              </w:rPr>
              <w:t xml:space="preserve">In addition to this form, complete </w:t>
            </w:r>
            <w:r w:rsidRPr="00EC667E">
              <w:rPr>
                <w:b/>
                <w:bCs w:val="0"/>
                <w:szCs w:val="22"/>
              </w:rPr>
              <w:t xml:space="preserve">OSP </w:t>
            </w:r>
            <w:r w:rsidR="000E02EA">
              <w:rPr>
                <w:b/>
                <w:bCs w:val="0"/>
                <w:szCs w:val="22"/>
              </w:rPr>
              <w:t>0</w:t>
            </w:r>
            <w:r w:rsidR="00CA1FEE">
              <w:rPr>
                <w:b/>
                <w:bCs w:val="0"/>
                <w:szCs w:val="22"/>
              </w:rPr>
              <w:t>6</w:t>
            </w:r>
            <w:r w:rsidRPr="00EC667E">
              <w:rPr>
                <w:b/>
                <w:bCs w:val="0"/>
                <w:szCs w:val="22"/>
              </w:rPr>
              <w:t>: Export Production Capacity</w:t>
            </w:r>
            <w:r>
              <w:rPr>
                <w:szCs w:val="22"/>
              </w:rPr>
              <w:t xml:space="preserve">. </w:t>
            </w:r>
          </w:p>
          <w:p w14:paraId="55815166" w14:textId="401F98AC" w:rsidR="003D6D6F" w:rsidRPr="00EC667E" w:rsidRDefault="003D6D6F" w:rsidP="00953405">
            <w:pPr>
              <w:pStyle w:val="ListParagraph"/>
              <w:ind w:left="360"/>
              <w:rPr>
                <w:szCs w:val="22"/>
              </w:rPr>
            </w:pPr>
            <w:r w:rsidRPr="00E87528">
              <w:rPr>
                <w:rFonts w:cs="Arial"/>
                <w:szCs w:val="22"/>
              </w:rPr>
              <w:fldChar w:fldCharType="begin">
                <w:ffData>
                  <w:name w:val="Check227"/>
                  <w:enabled/>
                  <w:calcOnExit w:val="0"/>
                  <w:checkBox>
                    <w:sizeAuto/>
                    <w:default w:val="0"/>
                  </w:checkBox>
                </w:ffData>
              </w:fldChar>
            </w:r>
            <w:r w:rsidRPr="0086649F">
              <w:rPr>
                <w:rFonts w:cs="Arial"/>
                <w:szCs w:val="22"/>
              </w:rPr>
              <w:instrText xml:space="preserve"> FORMCHECKBOX </w:instrText>
            </w:r>
            <w:r w:rsidRPr="00E87528">
              <w:rPr>
                <w:rFonts w:cs="Arial"/>
                <w:szCs w:val="22"/>
              </w:rPr>
            </w:r>
            <w:r w:rsidRPr="00E87528">
              <w:rPr>
                <w:rFonts w:cs="Arial"/>
                <w:szCs w:val="22"/>
              </w:rPr>
              <w:fldChar w:fldCharType="separate"/>
            </w:r>
            <w:r w:rsidRPr="00E87528">
              <w:rPr>
                <w:szCs w:val="22"/>
              </w:rPr>
              <w:fldChar w:fldCharType="end"/>
            </w:r>
            <w:r>
              <w:rPr>
                <w:szCs w:val="22"/>
              </w:rPr>
              <w:t xml:space="preserve"> I indirectly export (through brokers/traders, etc.) </w:t>
            </w:r>
            <w:r w:rsidR="00BD49E5">
              <w:rPr>
                <w:szCs w:val="22"/>
              </w:rPr>
              <w:t>USDA</w:t>
            </w:r>
            <w:r w:rsidRPr="00E87528">
              <w:rPr>
                <w:szCs w:val="22"/>
              </w:rPr>
              <w:t xml:space="preserve"> certified organic products to the EU, Canada, Japan, South Korea, Switzerland, Taiwan, and/or the UK from the US.</w:t>
            </w:r>
          </w:p>
          <w:p w14:paraId="5D1CAC5D" w14:textId="1A2D3F21" w:rsidR="003D6D6F" w:rsidRDefault="003D6D6F" w:rsidP="00953405">
            <w:pPr>
              <w:pStyle w:val="ListParagraph"/>
              <w:spacing w:after="120"/>
              <w:ind w:left="360"/>
              <w:rPr>
                <w:szCs w:val="22"/>
              </w:rPr>
            </w:pPr>
            <w:r w:rsidRPr="00EC667E">
              <w:rPr>
                <w:rFonts w:cs="Arial"/>
                <w:szCs w:val="22"/>
              </w:rPr>
              <w:fldChar w:fldCharType="begin">
                <w:ffData>
                  <w:name w:val="Check227"/>
                  <w:enabled/>
                  <w:calcOnExit w:val="0"/>
                  <w:checkBox>
                    <w:sizeAuto/>
                    <w:default w:val="0"/>
                  </w:checkBox>
                </w:ffData>
              </w:fldChar>
            </w:r>
            <w:r w:rsidRPr="0086649F">
              <w:rPr>
                <w:rFonts w:cs="Arial"/>
                <w:szCs w:val="22"/>
              </w:rPr>
              <w:instrText xml:space="preserve"> FORMCHECKBOX </w:instrText>
            </w:r>
            <w:r w:rsidRPr="00EC667E">
              <w:rPr>
                <w:rFonts w:cs="Arial"/>
                <w:szCs w:val="22"/>
              </w:rPr>
            </w:r>
            <w:r w:rsidRPr="00EC667E">
              <w:rPr>
                <w:rFonts w:cs="Arial"/>
                <w:szCs w:val="22"/>
              </w:rPr>
              <w:fldChar w:fldCharType="separate"/>
            </w:r>
            <w:r w:rsidRPr="00EC667E">
              <w:rPr>
                <w:szCs w:val="22"/>
              </w:rPr>
              <w:fldChar w:fldCharType="end"/>
            </w:r>
            <w:r w:rsidRPr="00EC667E">
              <w:rPr>
                <w:szCs w:val="22"/>
              </w:rPr>
              <w:t xml:space="preserve"> </w:t>
            </w:r>
            <w:r w:rsidR="00AD105C">
              <w:rPr>
                <w:szCs w:val="22"/>
              </w:rPr>
              <w:t>I s</w:t>
            </w:r>
            <w:r w:rsidRPr="00EC667E">
              <w:rPr>
                <w:szCs w:val="22"/>
              </w:rPr>
              <w:t xml:space="preserve">ell </w:t>
            </w:r>
            <w:r w:rsidR="006F4798">
              <w:rPr>
                <w:szCs w:val="22"/>
              </w:rPr>
              <w:t>USDA</w:t>
            </w:r>
            <w:r>
              <w:rPr>
                <w:szCs w:val="22"/>
              </w:rPr>
              <w:t xml:space="preserve"> </w:t>
            </w:r>
            <w:r w:rsidRPr="00EC667E">
              <w:rPr>
                <w:szCs w:val="22"/>
              </w:rPr>
              <w:t xml:space="preserve">certified organic </w:t>
            </w:r>
            <w:r>
              <w:rPr>
                <w:szCs w:val="22"/>
              </w:rPr>
              <w:t>products as ingredients</w:t>
            </w:r>
            <w:r w:rsidRPr="00EC667E">
              <w:rPr>
                <w:szCs w:val="22"/>
              </w:rPr>
              <w:t xml:space="preserve"> to a buyer who requires international equivalenc</w:t>
            </w:r>
            <w:r>
              <w:rPr>
                <w:szCs w:val="22"/>
              </w:rPr>
              <w:t>e</w:t>
            </w:r>
            <w:r w:rsidRPr="00EC667E">
              <w:rPr>
                <w:szCs w:val="22"/>
              </w:rPr>
              <w:t xml:space="preserve"> verification</w:t>
            </w:r>
            <w:r w:rsidR="006F4798">
              <w:rPr>
                <w:szCs w:val="22"/>
              </w:rPr>
              <w:t>.</w:t>
            </w:r>
          </w:p>
          <w:p w14:paraId="1355C00E" w14:textId="759179A6" w:rsidR="003D6D6F" w:rsidRPr="002B63A3" w:rsidRDefault="003D6D6F" w:rsidP="00C12236">
            <w:pPr>
              <w:pStyle w:val="ListParagraph"/>
              <w:numPr>
                <w:ilvl w:val="0"/>
                <w:numId w:val="47"/>
              </w:numPr>
              <w:spacing w:before="120" w:after="120"/>
              <w:ind w:left="360"/>
              <w:rPr>
                <w:rStyle w:val="OPModuleTitleChar"/>
                <w:b w:val="0"/>
                <w:bCs/>
                <w:i/>
                <w:sz w:val="22"/>
                <w:szCs w:val="22"/>
              </w:rPr>
            </w:pPr>
            <w:r w:rsidRPr="00B772D0">
              <w:rPr>
                <w:szCs w:val="22"/>
              </w:rPr>
              <w:t xml:space="preserve">Do you produce wine for export? </w:t>
            </w:r>
            <w:r w:rsidR="009D5D5F">
              <w:rPr>
                <w:szCs w:val="22"/>
              </w:rPr>
              <w:t xml:space="preserve">    </w:t>
            </w:r>
            <w:r w:rsidRPr="00EC667E">
              <w:rPr>
                <w:rFonts w:cs="Arial"/>
                <w:szCs w:val="22"/>
              </w:rPr>
              <w:fldChar w:fldCharType="begin">
                <w:ffData>
                  <w:name w:val="Check227"/>
                  <w:enabled/>
                  <w:calcOnExit w:val="0"/>
                  <w:checkBox>
                    <w:sizeAuto/>
                    <w:default w:val="0"/>
                  </w:checkBox>
                </w:ffData>
              </w:fldChar>
            </w:r>
            <w:r w:rsidRPr="00B772D0">
              <w:rPr>
                <w:rFonts w:cs="Arial"/>
                <w:szCs w:val="22"/>
              </w:rPr>
              <w:instrText xml:space="preserve"> FORMCHECKBOX </w:instrText>
            </w:r>
            <w:r w:rsidRPr="00EC667E">
              <w:rPr>
                <w:rFonts w:cs="Arial"/>
                <w:szCs w:val="22"/>
              </w:rPr>
            </w:r>
            <w:r w:rsidRPr="00EC667E">
              <w:rPr>
                <w:rFonts w:cs="Arial"/>
                <w:szCs w:val="22"/>
              </w:rPr>
              <w:fldChar w:fldCharType="separate"/>
            </w:r>
            <w:r w:rsidRPr="00EC667E">
              <w:rPr>
                <w:szCs w:val="22"/>
              </w:rPr>
              <w:fldChar w:fldCharType="end"/>
            </w:r>
            <w:r w:rsidRPr="00B772D0">
              <w:rPr>
                <w:szCs w:val="22"/>
              </w:rPr>
              <w:t xml:space="preserve"> Yes. </w:t>
            </w:r>
            <w:r w:rsidRPr="00B772D0">
              <w:rPr>
                <w:b/>
                <w:bCs w:val="0"/>
                <w:szCs w:val="22"/>
              </w:rPr>
              <w:t>Contact QCS for additional requirements</w:t>
            </w:r>
            <w:r w:rsidRPr="00B772D0">
              <w:rPr>
                <w:szCs w:val="22"/>
              </w:rPr>
              <w:t>.</w:t>
            </w:r>
            <w:r w:rsidR="009D5D5F">
              <w:rPr>
                <w:szCs w:val="22"/>
              </w:rPr>
              <w:t xml:space="preserve">    </w:t>
            </w:r>
            <w:r w:rsidRPr="00B772D0">
              <w:rPr>
                <w:szCs w:val="22"/>
              </w:rPr>
              <w:t xml:space="preserve"> </w:t>
            </w:r>
            <w:r w:rsidRPr="00EC667E">
              <w:rPr>
                <w:rFonts w:cs="Arial"/>
                <w:szCs w:val="22"/>
              </w:rPr>
              <w:fldChar w:fldCharType="begin">
                <w:ffData>
                  <w:name w:val="Check227"/>
                  <w:enabled/>
                  <w:calcOnExit w:val="0"/>
                  <w:checkBox>
                    <w:sizeAuto/>
                    <w:default w:val="0"/>
                  </w:checkBox>
                </w:ffData>
              </w:fldChar>
            </w:r>
            <w:r w:rsidRPr="00B772D0">
              <w:rPr>
                <w:rFonts w:cs="Arial"/>
                <w:szCs w:val="22"/>
              </w:rPr>
              <w:instrText xml:space="preserve"> FORMCHECKBOX </w:instrText>
            </w:r>
            <w:r w:rsidRPr="00EC667E">
              <w:rPr>
                <w:rFonts w:cs="Arial"/>
                <w:szCs w:val="22"/>
              </w:rPr>
            </w:r>
            <w:r w:rsidRPr="00EC667E">
              <w:rPr>
                <w:rFonts w:cs="Arial"/>
                <w:szCs w:val="22"/>
              </w:rPr>
              <w:fldChar w:fldCharType="separate"/>
            </w:r>
            <w:r w:rsidRPr="00EC667E">
              <w:rPr>
                <w:szCs w:val="22"/>
              </w:rPr>
              <w:fldChar w:fldCharType="end"/>
            </w:r>
            <w:r w:rsidRPr="00B772D0">
              <w:rPr>
                <w:szCs w:val="22"/>
              </w:rPr>
              <w:t xml:space="preserve"> No </w:t>
            </w:r>
          </w:p>
          <w:p w14:paraId="13763914" w14:textId="5D65E539" w:rsidR="003D6D6F" w:rsidRPr="002B63A3" w:rsidRDefault="003D6D6F" w:rsidP="00C12236">
            <w:pPr>
              <w:pStyle w:val="ListParagraph"/>
              <w:numPr>
                <w:ilvl w:val="0"/>
                <w:numId w:val="47"/>
              </w:numPr>
              <w:spacing w:before="120" w:after="40"/>
              <w:ind w:left="360"/>
              <w:rPr>
                <w:rStyle w:val="OPModuleTitleChar"/>
                <w:b w:val="0"/>
                <w:bCs/>
                <w:i/>
                <w:sz w:val="22"/>
                <w:szCs w:val="22"/>
              </w:rPr>
            </w:pPr>
            <w:r w:rsidRPr="00BC637F">
              <w:t xml:space="preserve">List </w:t>
            </w:r>
            <w:r>
              <w:t xml:space="preserve">below </w:t>
            </w:r>
            <w:r w:rsidRPr="00BC637F">
              <w:t xml:space="preserve">the </w:t>
            </w:r>
            <w:r w:rsidR="006F4798">
              <w:t>USDA</w:t>
            </w:r>
            <w:r w:rsidRPr="00BC637F">
              <w:t xml:space="preserve"> organic products </w:t>
            </w:r>
            <w:r w:rsidR="006347D0">
              <w:t xml:space="preserve">intended </w:t>
            </w:r>
            <w:r>
              <w:t xml:space="preserve">for </w:t>
            </w:r>
            <w:r w:rsidRPr="00BC637F" w:rsidDel="00816A6E">
              <w:t>export</w:t>
            </w:r>
            <w:r>
              <w:t xml:space="preserve"> and </w:t>
            </w:r>
            <w:r w:rsidR="00A14EB1">
              <w:t>the applicable</w:t>
            </w:r>
            <w:r>
              <w:t xml:space="preserve"> equivalence arrangement(s) </w:t>
            </w:r>
            <w:r w:rsidR="00A14EB1">
              <w:t>needing</w:t>
            </w:r>
            <w:r>
              <w:t xml:space="preserve"> verification. Complete the </w:t>
            </w:r>
            <w:r w:rsidR="006D3F76">
              <w:t xml:space="preserve">following </w:t>
            </w:r>
            <w:r>
              <w:t>applicable equivalence arrangement sections (Section</w:t>
            </w:r>
            <w:r w:rsidR="00540453">
              <w:t>s</w:t>
            </w:r>
            <w:r>
              <w:t xml:space="preserve"> </w:t>
            </w:r>
            <w:r w:rsidR="00540453">
              <w:t>C</w:t>
            </w:r>
            <w:r>
              <w:t>-</w:t>
            </w:r>
            <w:r w:rsidR="00F9716E">
              <w:t>I</w:t>
            </w:r>
            <w:r>
              <w:t xml:space="preserve">). </w:t>
            </w:r>
          </w:p>
        </w:tc>
      </w:tr>
      <w:tr w:rsidR="005927A4" w:rsidRPr="00980871" w14:paraId="270EA173" w14:textId="77777777" w:rsidTr="005927A4">
        <w:trPr>
          <w:cantSplit/>
          <w:trHeight w:val="126"/>
          <w:jc w:val="center"/>
        </w:trPr>
        <w:tc>
          <w:tcPr>
            <w:tcW w:w="2425" w:type="dxa"/>
            <w:vMerge w:val="restart"/>
            <w:noWrap/>
          </w:tcPr>
          <w:p w14:paraId="168E19E9" w14:textId="77777777" w:rsidR="00DC0E54" w:rsidRPr="00BC637F" w:rsidRDefault="00DC0E54" w:rsidP="00C12236">
            <w:pPr>
              <w:spacing w:before="20" w:after="20"/>
            </w:pPr>
            <w:r w:rsidRPr="00C1648D">
              <w:rPr>
                <w:rStyle w:val="Strong"/>
              </w:rPr>
              <w:t>Product Name</w:t>
            </w:r>
            <w:r>
              <w:rPr>
                <w:rStyle w:val="Strong"/>
              </w:rPr>
              <w:t xml:space="preserve"> </w:t>
            </w:r>
            <w:r>
              <w:rPr>
                <w:rStyle w:val="Strong"/>
              </w:rPr>
              <w:br/>
            </w:r>
            <w:r w:rsidRPr="006D1910">
              <w:rPr>
                <w:rStyle w:val="Strong"/>
                <w:b w:val="0"/>
                <w:bCs/>
                <w:sz w:val="20"/>
                <w:szCs w:val="22"/>
              </w:rPr>
              <w:t>(as it appears on the Organic Product Profile)</w:t>
            </w:r>
          </w:p>
        </w:tc>
        <w:tc>
          <w:tcPr>
            <w:tcW w:w="2430" w:type="dxa"/>
            <w:vMerge w:val="restart"/>
          </w:tcPr>
          <w:p w14:paraId="49A1563C" w14:textId="27200AED" w:rsidR="00DC0E54" w:rsidRPr="00EC667E" w:rsidRDefault="00776A97" w:rsidP="00C12236">
            <w:pPr>
              <w:spacing w:before="20" w:after="20"/>
              <w:rPr>
                <w:highlight w:val="yellow"/>
              </w:rPr>
            </w:pPr>
            <w:r w:rsidRPr="00216BF4">
              <w:rPr>
                <w:b/>
                <w:bCs w:val="0"/>
              </w:rPr>
              <w:t>Brand Name</w:t>
            </w:r>
            <w:r w:rsidR="00FC7A5D">
              <w:rPr>
                <w:b/>
                <w:bCs w:val="0"/>
              </w:rPr>
              <w:t xml:space="preserve"> </w:t>
            </w:r>
            <w:r w:rsidRPr="00216BF4">
              <w:rPr>
                <w:b/>
                <w:bCs w:val="0"/>
              </w:rPr>
              <w:t>/</w:t>
            </w:r>
            <w:r w:rsidR="00FC7A5D">
              <w:rPr>
                <w:b/>
                <w:bCs w:val="0"/>
              </w:rPr>
              <w:t xml:space="preserve"> </w:t>
            </w:r>
            <w:r w:rsidRPr="00216BF4">
              <w:rPr>
                <w:b/>
                <w:bCs w:val="0"/>
              </w:rPr>
              <w:t>ID Mark</w:t>
            </w:r>
            <w:r w:rsidRPr="00216BF4">
              <w:t xml:space="preserve"> </w:t>
            </w:r>
            <w:r w:rsidR="00FC7A5D">
              <w:br/>
            </w:r>
            <w:r w:rsidRPr="00216BF4">
              <w:t>(if applicable</w:t>
            </w:r>
            <w:r w:rsidRPr="004F6AF9">
              <w:t>)</w:t>
            </w:r>
          </w:p>
        </w:tc>
        <w:tc>
          <w:tcPr>
            <w:tcW w:w="2160" w:type="dxa"/>
            <w:vMerge w:val="restart"/>
          </w:tcPr>
          <w:p w14:paraId="439DC0E7" w14:textId="77777777" w:rsidR="00DF199B" w:rsidRDefault="00B54E37" w:rsidP="00C12236">
            <w:pPr>
              <w:spacing w:before="20" w:after="20"/>
              <w:rPr>
                <w:b/>
                <w:bCs w:val="0"/>
              </w:rPr>
            </w:pPr>
            <w:r>
              <w:rPr>
                <w:b/>
                <w:bCs w:val="0"/>
              </w:rPr>
              <w:t>Label(s) used on products for export</w:t>
            </w:r>
            <w:r w:rsidR="008A5C5F">
              <w:rPr>
                <w:b/>
                <w:bCs w:val="0"/>
              </w:rPr>
              <w:t xml:space="preserve"> </w:t>
            </w:r>
          </w:p>
          <w:p w14:paraId="41D616CF" w14:textId="7B3BE3C4" w:rsidR="00CB2BDA" w:rsidRPr="00DF199B" w:rsidRDefault="008A5C5F" w:rsidP="00C12236">
            <w:pPr>
              <w:spacing w:before="20" w:after="20"/>
              <w:rPr>
                <w:b/>
                <w:bCs w:val="0"/>
              </w:rPr>
            </w:pPr>
            <w:r w:rsidRPr="00FE2635">
              <w:rPr>
                <w:rFonts w:cs="Arial"/>
                <w:sz w:val="20"/>
                <w:szCs w:val="20"/>
              </w:rPr>
              <w:fldChar w:fldCharType="begin">
                <w:ffData>
                  <w:name w:val="Check227"/>
                  <w:enabled/>
                  <w:calcOnExit w:val="0"/>
                  <w:checkBox>
                    <w:sizeAuto/>
                    <w:default w:val="0"/>
                  </w:checkBox>
                </w:ffData>
              </w:fldChar>
            </w:r>
            <w:r w:rsidRPr="00FE2635">
              <w:rPr>
                <w:rFonts w:cs="Arial"/>
                <w:sz w:val="20"/>
                <w:szCs w:val="20"/>
              </w:rPr>
              <w:instrText xml:space="preserve"> FORMCHECKBOX </w:instrText>
            </w:r>
            <w:r w:rsidRPr="00FE2635">
              <w:rPr>
                <w:rFonts w:cs="Arial"/>
                <w:sz w:val="20"/>
                <w:szCs w:val="20"/>
              </w:rPr>
            </w:r>
            <w:r w:rsidRPr="00FE2635">
              <w:rPr>
                <w:rFonts w:cs="Arial"/>
                <w:sz w:val="20"/>
                <w:szCs w:val="20"/>
              </w:rPr>
              <w:fldChar w:fldCharType="separate"/>
            </w:r>
            <w:r w:rsidRPr="00FE2635">
              <w:rPr>
                <w:sz w:val="20"/>
                <w:szCs w:val="20"/>
              </w:rPr>
              <w:fldChar w:fldCharType="end"/>
            </w:r>
            <w:r w:rsidRPr="00FE2635">
              <w:rPr>
                <w:sz w:val="20"/>
                <w:szCs w:val="20"/>
              </w:rPr>
              <w:t xml:space="preserve"> </w:t>
            </w:r>
            <w:r w:rsidRPr="00FE2635">
              <w:rPr>
                <w:i/>
                <w:iCs w:val="0"/>
                <w:sz w:val="20"/>
                <w:szCs w:val="20"/>
              </w:rPr>
              <w:t>N/A, I do not directly export products</w:t>
            </w:r>
          </w:p>
        </w:tc>
        <w:tc>
          <w:tcPr>
            <w:tcW w:w="3785" w:type="dxa"/>
            <w:gridSpan w:val="7"/>
          </w:tcPr>
          <w:p w14:paraId="31CEF040" w14:textId="77777777" w:rsidR="00C7332A" w:rsidRDefault="002F6A6A" w:rsidP="00C12236">
            <w:pPr>
              <w:spacing w:before="20" w:after="20"/>
              <w:jc w:val="center"/>
              <w:rPr>
                <w:rStyle w:val="Strong"/>
              </w:rPr>
            </w:pPr>
            <w:r>
              <w:rPr>
                <w:rStyle w:val="Strong"/>
              </w:rPr>
              <w:t xml:space="preserve">USDA </w:t>
            </w:r>
            <w:r w:rsidR="00DC0E54" w:rsidRPr="00C10438">
              <w:rPr>
                <w:rStyle w:val="Strong"/>
              </w:rPr>
              <w:t>Equivalenc</w:t>
            </w:r>
            <w:r w:rsidR="00257BD7">
              <w:rPr>
                <w:rStyle w:val="Strong"/>
              </w:rPr>
              <w:t>e</w:t>
            </w:r>
            <w:r w:rsidR="00DC0E54" w:rsidRPr="00C10438">
              <w:rPr>
                <w:rStyle w:val="Strong"/>
              </w:rPr>
              <w:t xml:space="preserve"> Arrangement(s)</w:t>
            </w:r>
          </w:p>
          <w:p w14:paraId="4D35E13C" w14:textId="3E21CD54" w:rsidR="00DC0E54" w:rsidRPr="00C10438" w:rsidRDefault="00DC0E54" w:rsidP="00C12236">
            <w:pPr>
              <w:spacing w:before="20" w:after="20"/>
              <w:jc w:val="center"/>
              <w:rPr>
                <w:b/>
                <w:bCs w:val="0"/>
              </w:rPr>
            </w:pPr>
            <w:r w:rsidRPr="00FC7A5D">
              <w:rPr>
                <w:rStyle w:val="Strong"/>
                <w:b w:val="0"/>
                <w:sz w:val="20"/>
                <w:szCs w:val="22"/>
              </w:rPr>
              <w:t>Check all that apply</w:t>
            </w:r>
          </w:p>
        </w:tc>
      </w:tr>
      <w:tr w:rsidR="006B1CCA" w:rsidRPr="00980871" w14:paraId="257E2C13" w14:textId="77777777" w:rsidTr="005927A4">
        <w:trPr>
          <w:cantSplit/>
          <w:trHeight w:val="1134"/>
          <w:jc w:val="center"/>
        </w:trPr>
        <w:tc>
          <w:tcPr>
            <w:tcW w:w="2425" w:type="dxa"/>
            <w:vMerge/>
            <w:noWrap/>
          </w:tcPr>
          <w:p w14:paraId="1FCB557B" w14:textId="77777777" w:rsidR="009A5D71" w:rsidRPr="00C1648D" w:rsidRDefault="009A5D71" w:rsidP="00C12236">
            <w:pPr>
              <w:spacing w:before="20" w:after="20"/>
              <w:ind w:left="66"/>
              <w:rPr>
                <w:rStyle w:val="Strong"/>
              </w:rPr>
            </w:pPr>
          </w:p>
        </w:tc>
        <w:tc>
          <w:tcPr>
            <w:tcW w:w="2430" w:type="dxa"/>
            <w:vMerge/>
          </w:tcPr>
          <w:p w14:paraId="4462ED8D" w14:textId="77777777" w:rsidR="009A5D71" w:rsidRPr="00EC667E" w:rsidRDefault="009A5D71" w:rsidP="00C12236">
            <w:pPr>
              <w:spacing w:before="20" w:after="20"/>
              <w:ind w:left="66"/>
              <w:rPr>
                <w:rStyle w:val="Strong"/>
                <w:highlight w:val="yellow"/>
              </w:rPr>
            </w:pPr>
          </w:p>
        </w:tc>
        <w:tc>
          <w:tcPr>
            <w:tcW w:w="2160" w:type="dxa"/>
            <w:vMerge/>
          </w:tcPr>
          <w:p w14:paraId="0D726AD2" w14:textId="222D715E" w:rsidR="009A5D71" w:rsidRPr="00C1648D" w:rsidRDefault="009A5D71" w:rsidP="00C12236">
            <w:pPr>
              <w:spacing w:before="20" w:after="20"/>
              <w:ind w:left="66"/>
              <w:rPr>
                <w:rStyle w:val="Strong"/>
              </w:rPr>
            </w:pPr>
          </w:p>
        </w:tc>
        <w:tc>
          <w:tcPr>
            <w:tcW w:w="540" w:type="dxa"/>
            <w:textDirection w:val="btLr"/>
            <w:vAlign w:val="center"/>
          </w:tcPr>
          <w:p w14:paraId="5E2F89B1" w14:textId="2C50241E" w:rsidR="009A5D71" w:rsidRPr="00C10438" w:rsidRDefault="009A5D71" w:rsidP="00C12236">
            <w:pPr>
              <w:spacing w:before="20" w:after="20"/>
              <w:ind w:left="113" w:right="113"/>
              <w:jc w:val="center"/>
              <w:rPr>
                <w:rStyle w:val="Strong"/>
                <w:sz w:val="18"/>
                <w:szCs w:val="18"/>
              </w:rPr>
            </w:pPr>
            <w:r>
              <w:rPr>
                <w:rStyle w:val="Strong"/>
                <w:sz w:val="18"/>
                <w:szCs w:val="18"/>
              </w:rPr>
              <w:t>EU</w:t>
            </w:r>
          </w:p>
        </w:tc>
        <w:tc>
          <w:tcPr>
            <w:tcW w:w="540" w:type="dxa"/>
            <w:textDirection w:val="btLr"/>
            <w:vAlign w:val="center"/>
          </w:tcPr>
          <w:p w14:paraId="60C22F7A" w14:textId="19866B77" w:rsidR="009A5D71" w:rsidRPr="00C10438" w:rsidRDefault="009A5D71" w:rsidP="00C12236">
            <w:pPr>
              <w:spacing w:before="20" w:after="20"/>
              <w:ind w:left="113" w:right="113"/>
              <w:jc w:val="center"/>
              <w:rPr>
                <w:rStyle w:val="Strong"/>
                <w:sz w:val="18"/>
                <w:szCs w:val="18"/>
              </w:rPr>
            </w:pPr>
            <w:r>
              <w:rPr>
                <w:rStyle w:val="Strong"/>
                <w:sz w:val="18"/>
                <w:szCs w:val="18"/>
              </w:rPr>
              <w:t>Canada</w:t>
            </w:r>
          </w:p>
        </w:tc>
        <w:tc>
          <w:tcPr>
            <w:tcW w:w="540" w:type="dxa"/>
            <w:textDirection w:val="btLr"/>
            <w:vAlign w:val="center"/>
          </w:tcPr>
          <w:p w14:paraId="14A455E8" w14:textId="36E0BA74" w:rsidR="009A5D71" w:rsidRPr="00C10438" w:rsidRDefault="009A5D71" w:rsidP="00C12236">
            <w:pPr>
              <w:spacing w:before="20" w:after="20"/>
              <w:ind w:left="113" w:right="113"/>
              <w:jc w:val="center"/>
              <w:rPr>
                <w:rStyle w:val="Strong"/>
                <w:sz w:val="18"/>
                <w:szCs w:val="18"/>
              </w:rPr>
            </w:pPr>
            <w:r>
              <w:rPr>
                <w:rStyle w:val="Strong"/>
                <w:sz w:val="18"/>
                <w:szCs w:val="18"/>
              </w:rPr>
              <w:t>Japan</w:t>
            </w:r>
          </w:p>
        </w:tc>
        <w:tc>
          <w:tcPr>
            <w:tcW w:w="540" w:type="dxa"/>
            <w:textDirection w:val="btLr"/>
            <w:vAlign w:val="center"/>
          </w:tcPr>
          <w:p w14:paraId="7F805F0C" w14:textId="54D58288" w:rsidR="009A5D71" w:rsidRPr="00C10438" w:rsidRDefault="00D00FA6" w:rsidP="00C12236">
            <w:pPr>
              <w:spacing w:before="20" w:after="20"/>
              <w:ind w:left="113" w:right="113"/>
              <w:jc w:val="center"/>
              <w:rPr>
                <w:rStyle w:val="Strong"/>
                <w:sz w:val="18"/>
                <w:szCs w:val="18"/>
              </w:rPr>
            </w:pPr>
            <w:r>
              <w:rPr>
                <w:rStyle w:val="Strong"/>
                <w:sz w:val="18"/>
                <w:szCs w:val="18"/>
              </w:rPr>
              <w:t>South Korea</w:t>
            </w:r>
          </w:p>
        </w:tc>
        <w:tc>
          <w:tcPr>
            <w:tcW w:w="540" w:type="dxa"/>
            <w:textDirection w:val="btLr"/>
            <w:vAlign w:val="center"/>
          </w:tcPr>
          <w:p w14:paraId="7ACB5148" w14:textId="66FEBDF3" w:rsidR="009A5D71" w:rsidRPr="00C10438" w:rsidRDefault="009A5D71" w:rsidP="00C12236">
            <w:pPr>
              <w:spacing w:before="20" w:after="20"/>
              <w:ind w:left="113" w:right="113"/>
              <w:jc w:val="center"/>
              <w:rPr>
                <w:rStyle w:val="Strong"/>
                <w:sz w:val="18"/>
                <w:szCs w:val="18"/>
              </w:rPr>
            </w:pPr>
            <w:r>
              <w:rPr>
                <w:rStyle w:val="Strong"/>
                <w:sz w:val="18"/>
                <w:szCs w:val="18"/>
              </w:rPr>
              <w:t>Switzerland</w:t>
            </w:r>
          </w:p>
        </w:tc>
        <w:tc>
          <w:tcPr>
            <w:tcW w:w="540" w:type="dxa"/>
            <w:textDirection w:val="btLr"/>
            <w:vAlign w:val="center"/>
          </w:tcPr>
          <w:p w14:paraId="64FA3628" w14:textId="3C821F7C" w:rsidR="009A5D71" w:rsidRPr="00C10438" w:rsidRDefault="009A5D71" w:rsidP="00C12236">
            <w:pPr>
              <w:spacing w:before="20" w:after="20"/>
              <w:ind w:left="113" w:right="113"/>
              <w:jc w:val="center"/>
              <w:rPr>
                <w:rStyle w:val="Strong"/>
                <w:sz w:val="18"/>
                <w:szCs w:val="18"/>
              </w:rPr>
            </w:pPr>
            <w:r>
              <w:rPr>
                <w:rStyle w:val="Strong"/>
                <w:sz w:val="18"/>
                <w:szCs w:val="18"/>
              </w:rPr>
              <w:t>Taiwan</w:t>
            </w:r>
          </w:p>
        </w:tc>
        <w:tc>
          <w:tcPr>
            <w:tcW w:w="545" w:type="dxa"/>
            <w:textDirection w:val="btLr"/>
            <w:vAlign w:val="center"/>
          </w:tcPr>
          <w:p w14:paraId="6DFC983C" w14:textId="082BC987" w:rsidR="009A5D71" w:rsidRPr="00C10438" w:rsidRDefault="009A5D71" w:rsidP="00C12236">
            <w:pPr>
              <w:spacing w:before="20" w:after="20"/>
              <w:ind w:left="113" w:right="113"/>
              <w:jc w:val="center"/>
              <w:rPr>
                <w:rStyle w:val="Strong"/>
                <w:sz w:val="18"/>
                <w:szCs w:val="18"/>
              </w:rPr>
            </w:pPr>
            <w:r>
              <w:rPr>
                <w:rStyle w:val="Strong"/>
                <w:sz w:val="18"/>
                <w:szCs w:val="18"/>
              </w:rPr>
              <w:t>UK</w:t>
            </w:r>
          </w:p>
        </w:tc>
      </w:tr>
      <w:tr w:rsidR="006B1CCA" w:rsidRPr="00980871" w14:paraId="12DD9126" w14:textId="77777777" w:rsidTr="00EC0D9C">
        <w:trPr>
          <w:cantSplit/>
          <w:trHeight w:val="360"/>
          <w:jc w:val="center"/>
        </w:trPr>
        <w:tc>
          <w:tcPr>
            <w:tcW w:w="2425" w:type="dxa"/>
            <w:noWrap/>
          </w:tcPr>
          <w:p w14:paraId="31E1C616" w14:textId="77777777" w:rsidR="009A5D71" w:rsidRPr="006D1910" w:rsidRDefault="009A5D71" w:rsidP="00C12236">
            <w:pPr>
              <w:spacing w:before="20" w:after="20"/>
              <w:rPr>
                <w:rStyle w:val="Strong"/>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5F0CAE08" w14:textId="77777777" w:rsidR="009A5D71" w:rsidRPr="00216BF4" w:rsidRDefault="009A5D71" w:rsidP="00C12236">
            <w:pPr>
              <w:spacing w:before="20" w:after="20"/>
              <w:rPr>
                <w:rStyle w:val="Strong"/>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119540E9" w14:textId="045ACB31" w:rsidR="009A5D71" w:rsidRPr="006B1CCA" w:rsidRDefault="00B54E37" w:rsidP="00C12236">
            <w:pPr>
              <w:spacing w:before="20" w:after="20"/>
              <w:jc w:val="center"/>
              <w:rPr>
                <w:rStyle w:val="Strong"/>
                <w:rFonts w:ascii="Garamond" w:hAnsi="Garamond"/>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Retail</w:t>
            </w:r>
            <w:r w:rsidR="00FE2635" w:rsidRPr="006B1CCA">
              <w:rPr>
                <w:sz w:val="20"/>
                <w:szCs w:val="20"/>
              </w:rPr>
              <w:t xml:space="preserve">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25E7F832" w14:textId="17DED4C0" w:rsidR="009A5D71" w:rsidRPr="006B1CCA" w:rsidRDefault="009A5D71"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F296FED" w14:textId="3A596892" w:rsidR="009A5D71" w:rsidRPr="006B1CCA" w:rsidRDefault="009A5D71"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3B7C82B" w14:textId="6C64C0F9" w:rsidR="009A5D71" w:rsidRPr="006B1CCA" w:rsidRDefault="009A5D71"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C86D0C5" w14:textId="43BD1E82" w:rsidR="009A5D71" w:rsidRPr="006B1CCA" w:rsidRDefault="009A5D71"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1B03E36B" w14:textId="32522757" w:rsidR="009A5D71" w:rsidRPr="006B1CCA" w:rsidRDefault="009A5D71"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7F384F24" w14:textId="4E1A039E" w:rsidR="009A5D71" w:rsidRPr="006B1CCA" w:rsidRDefault="009A5D71"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2E411F06" w14:textId="5D41CD86" w:rsidR="009A5D71" w:rsidRPr="006B1CCA" w:rsidRDefault="009A5D71"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6B1CCA" w:rsidRPr="00980871" w14:paraId="1730D49D" w14:textId="77777777" w:rsidTr="00EC0D9C">
        <w:trPr>
          <w:cantSplit/>
          <w:trHeight w:val="360"/>
          <w:jc w:val="center"/>
        </w:trPr>
        <w:tc>
          <w:tcPr>
            <w:tcW w:w="2425" w:type="dxa"/>
            <w:noWrap/>
          </w:tcPr>
          <w:p w14:paraId="25EA027E" w14:textId="77777777" w:rsidR="00FE2635" w:rsidRPr="006D1910" w:rsidRDefault="00FE2635" w:rsidP="00C12236">
            <w:pPr>
              <w:spacing w:before="20" w:after="20"/>
              <w:rPr>
                <w:rStyle w:val="Strong"/>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0950492C" w14:textId="77777777" w:rsidR="00FE2635" w:rsidRPr="00216BF4" w:rsidRDefault="00FE2635" w:rsidP="00C12236">
            <w:pPr>
              <w:spacing w:before="20" w:after="20"/>
              <w:rPr>
                <w:rStyle w:val="Strong"/>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6C9A7B0F" w14:textId="3EAD1375" w:rsidR="00FE2635" w:rsidRPr="006B1CCA" w:rsidRDefault="00FE2635" w:rsidP="00C12236">
            <w:pPr>
              <w:spacing w:before="20" w:after="20"/>
              <w:jc w:val="center"/>
              <w:rPr>
                <w:rStyle w:val="Strong"/>
                <w:rFonts w:ascii="Garamond" w:hAnsi="Garamond"/>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7D6FE069" w14:textId="5A94828B"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80126FD" w14:textId="130D70AC"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F4181B6" w14:textId="704C129B"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F1A2019" w14:textId="494832F9"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84E3805" w14:textId="14BC157E"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1BC808F6" w14:textId="570998D7"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640C837B" w14:textId="4076674B"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343F31" w:rsidRPr="00980871" w14:paraId="44B7AB8F" w14:textId="77777777" w:rsidTr="00EC0D9C">
        <w:trPr>
          <w:cantSplit/>
          <w:trHeight w:val="360"/>
          <w:jc w:val="center"/>
        </w:trPr>
        <w:tc>
          <w:tcPr>
            <w:tcW w:w="2425" w:type="dxa"/>
            <w:noWrap/>
          </w:tcPr>
          <w:p w14:paraId="2641781A" w14:textId="0A45F337" w:rsidR="00343F31" w:rsidRPr="006D1910" w:rsidRDefault="00343F31" w:rsidP="00C12236">
            <w:pPr>
              <w:spacing w:before="20" w:after="20"/>
              <w:rPr>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38A93545" w14:textId="38904BF0" w:rsidR="00343F31" w:rsidRPr="00216BF4" w:rsidRDefault="00343F31" w:rsidP="00C12236">
            <w:pPr>
              <w:spacing w:before="20" w:after="20"/>
              <w:rPr>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4E6D57E8" w14:textId="12BE108E"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53D22FD4" w14:textId="208DCD50"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181BBF8" w14:textId="7B0A329A"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2914FEC6" w14:textId="51443528"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257EB811" w14:textId="40B81912"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9681841" w14:textId="71A6A3B3"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7977324D" w14:textId="20E2F3E7"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6CD1B91E" w14:textId="3DB3B1B8"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343F31" w:rsidRPr="00980871" w14:paraId="654449DD" w14:textId="77777777" w:rsidTr="00EC0D9C">
        <w:trPr>
          <w:cantSplit/>
          <w:trHeight w:val="360"/>
          <w:jc w:val="center"/>
        </w:trPr>
        <w:tc>
          <w:tcPr>
            <w:tcW w:w="2425" w:type="dxa"/>
            <w:noWrap/>
          </w:tcPr>
          <w:p w14:paraId="544D9FBA" w14:textId="31B5C0A7" w:rsidR="00343F31" w:rsidRPr="006D1910" w:rsidRDefault="00343F31" w:rsidP="00C12236">
            <w:pPr>
              <w:spacing w:before="20" w:after="20"/>
              <w:rPr>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40F58447" w14:textId="24AC9439" w:rsidR="00343F31" w:rsidRPr="00216BF4" w:rsidRDefault="00343F31" w:rsidP="00C12236">
            <w:pPr>
              <w:spacing w:before="20" w:after="20"/>
              <w:rPr>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25E06C3D" w14:textId="0BBF021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2DA52ED6" w14:textId="39C0B6E0"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50296F1" w14:textId="31348CE3"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F65752A" w14:textId="480DAE51"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24CAF64" w14:textId="4FE528B3"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2F14EB8" w14:textId="25573B9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E65B5F2" w14:textId="1E96AEAF"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5F01DB3B" w14:textId="15B82F57"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343F31" w:rsidRPr="00980871" w14:paraId="667E8290" w14:textId="77777777" w:rsidTr="00EC0D9C">
        <w:trPr>
          <w:cantSplit/>
          <w:trHeight w:val="360"/>
          <w:jc w:val="center"/>
        </w:trPr>
        <w:tc>
          <w:tcPr>
            <w:tcW w:w="2425" w:type="dxa"/>
            <w:noWrap/>
          </w:tcPr>
          <w:p w14:paraId="728D9813" w14:textId="55FCE62F" w:rsidR="00343F31" w:rsidRPr="006D1910" w:rsidRDefault="00343F31" w:rsidP="00C12236">
            <w:pPr>
              <w:spacing w:before="20" w:after="20"/>
              <w:rPr>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3D101201" w14:textId="62178126" w:rsidR="00343F31" w:rsidRPr="00216BF4" w:rsidRDefault="00343F31" w:rsidP="00C12236">
            <w:pPr>
              <w:spacing w:before="20" w:after="20"/>
              <w:rPr>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2C8F8901" w14:textId="3AC2741C"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1987C0A2" w14:textId="50ED1FD3"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7F5D575" w14:textId="33EAD0B2"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7D0A8B5E" w14:textId="52551DD8"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18919940" w14:textId="2666D7D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24B0E8B8" w14:textId="5273FE71"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1DCA4B9" w14:textId="46F527FE"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78A82ACA" w14:textId="460C072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343F31" w:rsidRPr="00980871" w14:paraId="6907175D" w14:textId="77777777" w:rsidTr="00EC0D9C">
        <w:trPr>
          <w:cantSplit/>
          <w:trHeight w:val="360"/>
          <w:jc w:val="center"/>
        </w:trPr>
        <w:tc>
          <w:tcPr>
            <w:tcW w:w="2425" w:type="dxa"/>
            <w:noWrap/>
          </w:tcPr>
          <w:p w14:paraId="35E77DD9" w14:textId="567C2343" w:rsidR="00343F31" w:rsidRPr="006D1910" w:rsidRDefault="00343F31" w:rsidP="00C12236">
            <w:pPr>
              <w:spacing w:before="20" w:after="20"/>
              <w:rPr>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0CD3BF6F" w14:textId="736199FA" w:rsidR="00343F31" w:rsidRPr="00216BF4" w:rsidRDefault="00343F31" w:rsidP="00C12236">
            <w:pPr>
              <w:spacing w:before="20" w:after="20"/>
              <w:rPr>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3263B162" w14:textId="025D0775"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3598CEF3" w14:textId="45F3BBE4"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2480BA8" w14:textId="327BF000"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0F3FB87" w14:textId="57B2F622"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B055F89" w14:textId="079950CB"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82EB70D" w14:textId="1FBD3871"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33154F9" w14:textId="392AFF79"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7695B9D5" w14:textId="4197962E"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343F31" w:rsidRPr="00980871" w14:paraId="5D9C9C82" w14:textId="77777777" w:rsidTr="00EC0D9C">
        <w:trPr>
          <w:cantSplit/>
          <w:trHeight w:val="360"/>
          <w:jc w:val="center"/>
        </w:trPr>
        <w:tc>
          <w:tcPr>
            <w:tcW w:w="2425" w:type="dxa"/>
            <w:noWrap/>
          </w:tcPr>
          <w:p w14:paraId="2A097603" w14:textId="6F6938A7" w:rsidR="00343F31" w:rsidRPr="006D1910" w:rsidRDefault="00343F31" w:rsidP="00C12236">
            <w:pPr>
              <w:spacing w:before="20" w:after="20"/>
              <w:rPr>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48012A8E" w14:textId="32AF459F" w:rsidR="00343F31" w:rsidRPr="00216BF4" w:rsidRDefault="00343F31" w:rsidP="00C12236">
            <w:pPr>
              <w:spacing w:before="20" w:after="20"/>
              <w:rPr>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6FCA5EC7" w14:textId="090EAE6B"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41A2E64A" w14:textId="1346078E"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2169713D" w14:textId="009C8D69"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529E828" w14:textId="10E998D0"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13BC2CD0" w14:textId="6C9828B8"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50FD8B7" w14:textId="245F194A"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BF9C450" w14:textId="6F59E01B"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77ED171D" w14:textId="65F75CCC"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343F31" w:rsidRPr="00980871" w14:paraId="1659FE2D" w14:textId="77777777" w:rsidTr="00EC0D9C">
        <w:trPr>
          <w:cantSplit/>
          <w:trHeight w:val="360"/>
          <w:jc w:val="center"/>
        </w:trPr>
        <w:tc>
          <w:tcPr>
            <w:tcW w:w="2425" w:type="dxa"/>
            <w:noWrap/>
          </w:tcPr>
          <w:p w14:paraId="578B6552" w14:textId="5DAFFB03" w:rsidR="00343F31" w:rsidRPr="006D1910" w:rsidRDefault="00343F31" w:rsidP="00C12236">
            <w:pPr>
              <w:spacing w:before="20" w:after="20"/>
              <w:rPr>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19BAD1EF" w14:textId="433D9A6D" w:rsidR="00343F31" w:rsidRPr="00216BF4" w:rsidRDefault="00343F31" w:rsidP="00C12236">
            <w:pPr>
              <w:spacing w:before="20" w:after="20"/>
              <w:rPr>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2F147AD1" w14:textId="2D5A1680"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3FB87838" w14:textId="741DEA3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22E8E372" w14:textId="3AB019C6"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5B6A63DB" w14:textId="10D9A543"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1B85A16D" w14:textId="08A5B723"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708E9668" w14:textId="586F6B3E"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292CFC62" w14:textId="457205D6"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3DDB04F5" w14:textId="4256B430"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343F31" w:rsidRPr="00980871" w14:paraId="4ADF4D53" w14:textId="77777777" w:rsidTr="00EC0D9C">
        <w:trPr>
          <w:cantSplit/>
          <w:trHeight w:val="360"/>
          <w:jc w:val="center"/>
        </w:trPr>
        <w:tc>
          <w:tcPr>
            <w:tcW w:w="2425" w:type="dxa"/>
            <w:noWrap/>
          </w:tcPr>
          <w:p w14:paraId="6DB48955" w14:textId="134B804A" w:rsidR="00343F31" w:rsidRPr="006D1910" w:rsidRDefault="00343F31" w:rsidP="00C12236">
            <w:pPr>
              <w:spacing w:before="20" w:after="20"/>
              <w:rPr>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420577BE" w14:textId="52854B1B" w:rsidR="00343F31" w:rsidRPr="00216BF4" w:rsidRDefault="00343F31" w:rsidP="00C12236">
            <w:pPr>
              <w:spacing w:before="20" w:after="20"/>
              <w:rPr>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66CF8338" w14:textId="5E9F3BC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41E9FB52" w14:textId="1DC5FE04"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85B5BEB" w14:textId="4FAEB16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73E22C1F" w14:textId="7BD9717E"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6C394BA" w14:textId="5FE3F93D"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582D79F6" w14:textId="47DD8CC6"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3ACBCC3" w14:textId="196E6C30"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74D28258" w14:textId="3C392243" w:rsidR="00343F31" w:rsidRPr="006B1CCA" w:rsidRDefault="00343F31" w:rsidP="00C12236">
            <w:pPr>
              <w:spacing w:before="20" w:after="20"/>
              <w:jc w:val="center"/>
              <w:rPr>
                <w:rFonts w:cs="Arial"/>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6B1CCA" w:rsidRPr="00980871" w14:paraId="1A9AD773" w14:textId="77777777" w:rsidTr="00EC0D9C">
        <w:trPr>
          <w:cantSplit/>
          <w:trHeight w:val="360"/>
          <w:jc w:val="center"/>
        </w:trPr>
        <w:tc>
          <w:tcPr>
            <w:tcW w:w="2425" w:type="dxa"/>
            <w:noWrap/>
          </w:tcPr>
          <w:p w14:paraId="40129A29" w14:textId="77777777" w:rsidR="00FE2635" w:rsidRPr="006D1910" w:rsidRDefault="00FE2635" w:rsidP="00C12236">
            <w:pPr>
              <w:spacing w:before="20" w:after="20"/>
              <w:rPr>
                <w:rStyle w:val="Strong"/>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111C4029" w14:textId="77777777" w:rsidR="00FE2635" w:rsidRPr="00216BF4" w:rsidRDefault="00FE2635" w:rsidP="00C12236">
            <w:pPr>
              <w:spacing w:before="20" w:after="20"/>
              <w:rPr>
                <w:rStyle w:val="Strong"/>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4980A708" w14:textId="233B53E4" w:rsidR="00FE2635" w:rsidRPr="006B1CCA" w:rsidRDefault="00FE2635" w:rsidP="00C12236">
            <w:pPr>
              <w:spacing w:before="20" w:after="20"/>
              <w:jc w:val="center"/>
              <w:rPr>
                <w:rStyle w:val="Strong"/>
                <w:rFonts w:ascii="Garamond" w:hAnsi="Garamond"/>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6794B139" w14:textId="0E610290"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E5FD74F" w14:textId="05A842D7"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DD3D85A" w14:textId="3172B1C8"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531FC8B0" w14:textId="71D85AD0"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562F988" w14:textId="0E9130EF"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10B97F8" w14:textId="26396525"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74D1DC75" w14:textId="19658B61"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6B1CCA" w:rsidRPr="00980871" w14:paraId="12C64072" w14:textId="77777777" w:rsidTr="00EC0D9C">
        <w:trPr>
          <w:cantSplit/>
          <w:trHeight w:val="360"/>
          <w:jc w:val="center"/>
        </w:trPr>
        <w:tc>
          <w:tcPr>
            <w:tcW w:w="2425" w:type="dxa"/>
            <w:noWrap/>
          </w:tcPr>
          <w:p w14:paraId="335D60BA" w14:textId="77777777" w:rsidR="00FE2635" w:rsidRPr="006D1910" w:rsidRDefault="00FE2635" w:rsidP="00C12236">
            <w:pPr>
              <w:spacing w:before="20" w:after="20"/>
              <w:rPr>
                <w:rStyle w:val="Strong"/>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6105296C" w14:textId="77777777" w:rsidR="00FE2635" w:rsidRPr="00216BF4" w:rsidRDefault="00FE2635" w:rsidP="00C12236">
            <w:pPr>
              <w:spacing w:before="20" w:after="20"/>
              <w:rPr>
                <w:rStyle w:val="Strong"/>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41481F88" w14:textId="554CD7B8" w:rsidR="00FE2635" w:rsidRPr="006B1CCA" w:rsidRDefault="00FE2635" w:rsidP="00C12236">
            <w:pPr>
              <w:spacing w:before="20" w:after="20"/>
              <w:jc w:val="center"/>
              <w:rPr>
                <w:rStyle w:val="Strong"/>
                <w:rFonts w:ascii="Garamond" w:hAnsi="Garamond"/>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06EE8C8F" w14:textId="3AAC0FA7"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8930FDC" w14:textId="2318E91B"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CD43075" w14:textId="181B07AC"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353C18F" w14:textId="1420CE08"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7F35689B" w14:textId="730EF01A"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EFB0476" w14:textId="02EA0BA5"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3EE6E9F9" w14:textId="67A0C7A0"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6B1CCA" w:rsidRPr="00980871" w14:paraId="78617031" w14:textId="77777777" w:rsidTr="00EC0D9C">
        <w:trPr>
          <w:cantSplit/>
          <w:trHeight w:val="360"/>
          <w:jc w:val="center"/>
        </w:trPr>
        <w:tc>
          <w:tcPr>
            <w:tcW w:w="2425" w:type="dxa"/>
            <w:noWrap/>
          </w:tcPr>
          <w:p w14:paraId="10FB3BEC" w14:textId="77777777" w:rsidR="00FE2635" w:rsidRPr="006D1910" w:rsidRDefault="00FE2635" w:rsidP="00C12236">
            <w:pPr>
              <w:spacing w:before="20" w:after="20"/>
              <w:rPr>
                <w:rStyle w:val="Strong"/>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2433F399" w14:textId="77777777" w:rsidR="00FE2635" w:rsidRPr="00216BF4" w:rsidRDefault="00FE2635" w:rsidP="00C12236">
            <w:pPr>
              <w:spacing w:before="20" w:after="20"/>
              <w:rPr>
                <w:rStyle w:val="Strong"/>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6D0C01FB" w14:textId="498C2B58" w:rsidR="00FE2635" w:rsidRPr="006B1CCA" w:rsidRDefault="00FE2635" w:rsidP="00C12236">
            <w:pPr>
              <w:spacing w:before="20" w:after="20"/>
              <w:jc w:val="center"/>
              <w:rPr>
                <w:rStyle w:val="Strong"/>
                <w:rFonts w:ascii="Garamond" w:hAnsi="Garamond"/>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00B4ECD4" w14:textId="5CCC9C3F"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37EE3132" w14:textId="37F840B9"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7E21D23" w14:textId="48AA815C"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4884A214" w14:textId="3AD86299"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234AB55B" w14:textId="5DFB0C9A"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41C209B" w14:textId="4EBC76EF"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461B84CB" w14:textId="7BE2CF2B"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6B1CCA" w:rsidRPr="00980871" w14:paraId="6AD25497" w14:textId="77777777" w:rsidTr="00EC0D9C">
        <w:trPr>
          <w:cantSplit/>
          <w:trHeight w:val="360"/>
          <w:jc w:val="center"/>
        </w:trPr>
        <w:tc>
          <w:tcPr>
            <w:tcW w:w="2425" w:type="dxa"/>
            <w:noWrap/>
          </w:tcPr>
          <w:p w14:paraId="453F6FE9" w14:textId="77777777" w:rsidR="00FE2635" w:rsidRPr="006D1910" w:rsidRDefault="00FE2635" w:rsidP="00C12236">
            <w:pPr>
              <w:spacing w:before="20" w:after="20"/>
              <w:rPr>
                <w:rStyle w:val="Strong"/>
                <w:rFonts w:ascii="Garamond" w:hAnsi="Garamond"/>
                <w:sz w:val="20"/>
                <w:szCs w:val="22"/>
              </w:rPr>
            </w:pPr>
            <w:r w:rsidRPr="006D1910">
              <w:rPr>
                <w:rFonts w:ascii="Garamond" w:hAnsi="Garamond"/>
                <w:sz w:val="20"/>
                <w:szCs w:val="22"/>
              </w:rPr>
              <w:fldChar w:fldCharType="begin">
                <w:ffData>
                  <w:name w:val="Text850"/>
                  <w:enabled/>
                  <w:calcOnExit w:val="0"/>
                  <w:textInput/>
                </w:ffData>
              </w:fldChar>
            </w:r>
            <w:r w:rsidRPr="006D1910">
              <w:rPr>
                <w:rFonts w:ascii="Garamond" w:hAnsi="Garamond"/>
                <w:sz w:val="20"/>
                <w:szCs w:val="22"/>
              </w:rPr>
              <w:instrText xml:space="preserve"> FORMTEXT </w:instrText>
            </w:r>
            <w:r w:rsidRPr="006D1910">
              <w:rPr>
                <w:rFonts w:ascii="Garamond" w:hAnsi="Garamond"/>
                <w:sz w:val="20"/>
                <w:szCs w:val="22"/>
              </w:rPr>
            </w:r>
            <w:r w:rsidRPr="006D1910">
              <w:rPr>
                <w:rFonts w:ascii="Garamond" w:hAnsi="Garamond"/>
                <w:sz w:val="20"/>
                <w:szCs w:val="22"/>
              </w:rPr>
              <w:fldChar w:fldCharType="separate"/>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noProof/>
                <w:sz w:val="20"/>
                <w:szCs w:val="22"/>
              </w:rPr>
              <w:t> </w:t>
            </w:r>
            <w:r w:rsidRPr="006D1910">
              <w:rPr>
                <w:rFonts w:ascii="Garamond" w:hAnsi="Garamond"/>
                <w:sz w:val="20"/>
                <w:szCs w:val="22"/>
              </w:rPr>
              <w:fldChar w:fldCharType="end"/>
            </w:r>
          </w:p>
        </w:tc>
        <w:tc>
          <w:tcPr>
            <w:tcW w:w="2430" w:type="dxa"/>
          </w:tcPr>
          <w:p w14:paraId="27586C05" w14:textId="77777777" w:rsidR="00FE2635" w:rsidRPr="00216BF4" w:rsidRDefault="00FE2635" w:rsidP="00C12236">
            <w:pPr>
              <w:spacing w:before="20" w:after="20"/>
              <w:rPr>
                <w:rStyle w:val="Strong"/>
                <w:rFonts w:ascii="Garamond" w:hAnsi="Garamond"/>
                <w:sz w:val="20"/>
                <w:szCs w:val="22"/>
              </w:rPr>
            </w:pPr>
            <w:r w:rsidRPr="00216BF4">
              <w:rPr>
                <w:rFonts w:ascii="Garamond" w:hAnsi="Garamond"/>
                <w:sz w:val="20"/>
                <w:szCs w:val="22"/>
              </w:rPr>
              <w:fldChar w:fldCharType="begin">
                <w:ffData>
                  <w:name w:val="Text850"/>
                  <w:enabled/>
                  <w:calcOnExit w:val="0"/>
                  <w:textInput/>
                </w:ffData>
              </w:fldChar>
            </w:r>
            <w:r w:rsidRPr="00216BF4">
              <w:rPr>
                <w:rFonts w:ascii="Garamond" w:hAnsi="Garamond"/>
                <w:sz w:val="20"/>
                <w:szCs w:val="22"/>
              </w:rPr>
              <w:instrText xml:space="preserve"> FORMTEXT </w:instrText>
            </w:r>
            <w:r w:rsidRPr="00216BF4">
              <w:rPr>
                <w:rFonts w:ascii="Garamond" w:hAnsi="Garamond"/>
                <w:sz w:val="20"/>
                <w:szCs w:val="22"/>
              </w:rPr>
            </w:r>
            <w:r w:rsidRPr="00216BF4">
              <w:rPr>
                <w:rFonts w:ascii="Garamond" w:hAnsi="Garamond"/>
                <w:sz w:val="20"/>
                <w:szCs w:val="22"/>
              </w:rPr>
              <w:fldChar w:fldCharType="separate"/>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noProof/>
                <w:sz w:val="20"/>
                <w:szCs w:val="22"/>
              </w:rPr>
              <w:t> </w:t>
            </w:r>
            <w:r w:rsidRPr="00216BF4">
              <w:rPr>
                <w:rFonts w:ascii="Garamond" w:hAnsi="Garamond"/>
                <w:sz w:val="20"/>
                <w:szCs w:val="22"/>
              </w:rPr>
              <w:fldChar w:fldCharType="end"/>
            </w:r>
          </w:p>
        </w:tc>
        <w:tc>
          <w:tcPr>
            <w:tcW w:w="2160" w:type="dxa"/>
          </w:tcPr>
          <w:p w14:paraId="4D19FA84" w14:textId="22F74586" w:rsidR="00FE2635" w:rsidRPr="006B1CCA" w:rsidRDefault="00FE2635" w:rsidP="00C12236">
            <w:pPr>
              <w:spacing w:before="20" w:after="20"/>
              <w:jc w:val="center"/>
              <w:rPr>
                <w:rStyle w:val="Strong"/>
                <w:rFonts w:ascii="Garamond" w:hAnsi="Garamond"/>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 xml:space="preserve">Retail    </w:t>
            </w:r>
            <w:r w:rsidRPr="006B1CCA">
              <w:rPr>
                <w:rFonts w:ascii="Times New Roman" w:hAnsi="Times New Roman"/>
                <w:sz w:val="20"/>
                <w:szCs w:val="20"/>
              </w:rPr>
              <w:t xml:space="preserve"> </w:t>
            </w: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r w:rsidRPr="006B1CCA">
              <w:rPr>
                <w:rFonts w:ascii="Times New Roman" w:hAnsi="Times New Roman"/>
                <w:sz w:val="20"/>
                <w:szCs w:val="20"/>
              </w:rPr>
              <w:t xml:space="preserve"> </w:t>
            </w:r>
            <w:r w:rsidRPr="006B1CCA">
              <w:rPr>
                <w:sz w:val="20"/>
                <w:szCs w:val="20"/>
              </w:rPr>
              <w:t>Non-retail</w:t>
            </w:r>
          </w:p>
        </w:tc>
        <w:tc>
          <w:tcPr>
            <w:tcW w:w="540" w:type="dxa"/>
          </w:tcPr>
          <w:p w14:paraId="78AC7763" w14:textId="30930A35"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B6CFE37" w14:textId="49D7D90A"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6F613129" w14:textId="5031709A"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7EA7E009" w14:textId="1A4B4FBE"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094ABA13" w14:textId="031F5D7F"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0" w:type="dxa"/>
          </w:tcPr>
          <w:p w14:paraId="12D127AC" w14:textId="2F2B8538"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c>
          <w:tcPr>
            <w:tcW w:w="545" w:type="dxa"/>
          </w:tcPr>
          <w:p w14:paraId="7CEBB0DF" w14:textId="4732AE6A" w:rsidR="00FE2635" w:rsidRPr="006B1CCA" w:rsidRDefault="00FE2635" w:rsidP="00C12236">
            <w:pPr>
              <w:spacing w:before="20" w:after="20"/>
              <w:jc w:val="center"/>
              <w:rPr>
                <w:rStyle w:val="Strong"/>
                <w:b w:val="0"/>
                <w:bCs/>
                <w:sz w:val="20"/>
                <w:szCs w:val="20"/>
              </w:rPr>
            </w:pPr>
            <w:r w:rsidRPr="006B1CCA">
              <w:rPr>
                <w:rFonts w:cs="Arial"/>
                <w:sz w:val="20"/>
                <w:szCs w:val="20"/>
              </w:rPr>
              <w:fldChar w:fldCharType="begin">
                <w:ffData>
                  <w:name w:val="Check227"/>
                  <w:enabled/>
                  <w:calcOnExit w:val="0"/>
                  <w:checkBox>
                    <w:sizeAuto/>
                    <w:default w:val="0"/>
                  </w:checkBox>
                </w:ffData>
              </w:fldChar>
            </w:r>
            <w:r w:rsidRPr="006B1CCA">
              <w:rPr>
                <w:rFonts w:cs="Arial"/>
                <w:sz w:val="20"/>
                <w:szCs w:val="20"/>
              </w:rPr>
              <w:instrText xml:space="preserve"> FORMCHECKBOX </w:instrText>
            </w:r>
            <w:r w:rsidRPr="006B1CCA">
              <w:rPr>
                <w:rFonts w:cs="Arial"/>
                <w:sz w:val="20"/>
                <w:szCs w:val="20"/>
              </w:rPr>
            </w:r>
            <w:r w:rsidRPr="006B1CCA">
              <w:rPr>
                <w:rFonts w:cs="Arial"/>
                <w:sz w:val="20"/>
                <w:szCs w:val="20"/>
              </w:rPr>
              <w:fldChar w:fldCharType="separate"/>
            </w:r>
            <w:r w:rsidRPr="006B1CCA">
              <w:rPr>
                <w:rFonts w:ascii="Times New Roman" w:hAnsi="Times New Roman"/>
                <w:sz w:val="20"/>
                <w:szCs w:val="20"/>
              </w:rPr>
              <w:fldChar w:fldCharType="end"/>
            </w:r>
          </w:p>
        </w:tc>
      </w:tr>
      <w:tr w:rsidR="002C6F95" w:rsidRPr="00980871" w14:paraId="2FC8D10A" w14:textId="77777777" w:rsidTr="00CD7FCF">
        <w:tblPrEx>
          <w:tblLook w:val="01E0" w:firstRow="1" w:lastRow="1" w:firstColumn="1" w:lastColumn="1" w:noHBand="0" w:noVBand="0"/>
        </w:tblPrEx>
        <w:trPr>
          <w:cantSplit/>
          <w:trHeight w:val="2304"/>
          <w:jc w:val="center"/>
        </w:trPr>
        <w:tc>
          <w:tcPr>
            <w:tcW w:w="10800" w:type="dxa"/>
            <w:gridSpan w:val="10"/>
            <w:tcBorders>
              <w:bottom w:val="nil"/>
            </w:tcBorders>
          </w:tcPr>
          <w:p w14:paraId="112F4DE7" w14:textId="3616AF08" w:rsidR="002C6F95" w:rsidRPr="0048444E" w:rsidRDefault="002C6F95" w:rsidP="00C12236">
            <w:pPr>
              <w:pStyle w:val="ListParagraph"/>
              <w:numPr>
                <w:ilvl w:val="0"/>
                <w:numId w:val="46"/>
              </w:numPr>
              <w:spacing w:before="40" w:after="40"/>
              <w:rPr>
                <w:b/>
                <w:bCs w:val="0"/>
                <w:iCs w:val="0"/>
                <w:sz w:val="24"/>
              </w:rPr>
            </w:pPr>
            <w:r w:rsidRPr="0048444E">
              <w:rPr>
                <w:b/>
                <w:bCs w:val="0"/>
                <w:iCs w:val="0"/>
                <w:sz w:val="24"/>
              </w:rPr>
              <w:lastRenderedPageBreak/>
              <w:t>LABELING VERIFICATION</w:t>
            </w:r>
            <w:r w:rsidR="00481EC2" w:rsidRPr="0048444E">
              <w:rPr>
                <w:b/>
                <w:bCs w:val="0"/>
                <w:iCs w:val="0"/>
                <w:sz w:val="24"/>
              </w:rPr>
              <w:t xml:space="preserve"> </w:t>
            </w:r>
            <w:r w:rsidR="00686CD9" w:rsidRPr="0048444E">
              <w:rPr>
                <w:b/>
                <w:bCs w:val="0"/>
                <w:iCs w:val="0"/>
                <w:sz w:val="24"/>
              </w:rPr>
              <w:t xml:space="preserve">    </w:t>
            </w:r>
            <w:r w:rsidR="00481EC2" w:rsidRPr="0048444E">
              <w:rPr>
                <w:rFonts w:cs="Arial"/>
                <w:sz w:val="24"/>
              </w:rPr>
              <w:fldChar w:fldCharType="begin">
                <w:ffData>
                  <w:name w:val="Check227"/>
                  <w:enabled/>
                  <w:calcOnExit w:val="0"/>
                  <w:checkBox>
                    <w:sizeAuto/>
                    <w:default w:val="0"/>
                  </w:checkBox>
                </w:ffData>
              </w:fldChar>
            </w:r>
            <w:r w:rsidR="00481EC2" w:rsidRPr="0048444E">
              <w:rPr>
                <w:rFonts w:cs="Arial"/>
                <w:sz w:val="24"/>
              </w:rPr>
              <w:instrText xml:space="preserve"> FORMCHECKBOX </w:instrText>
            </w:r>
            <w:r w:rsidR="00481EC2" w:rsidRPr="0048444E">
              <w:rPr>
                <w:rFonts w:cs="Arial"/>
                <w:sz w:val="24"/>
              </w:rPr>
            </w:r>
            <w:r w:rsidR="00481EC2" w:rsidRPr="0048444E">
              <w:rPr>
                <w:rFonts w:cs="Arial"/>
                <w:sz w:val="24"/>
              </w:rPr>
              <w:fldChar w:fldCharType="separate"/>
            </w:r>
            <w:r w:rsidR="00481EC2" w:rsidRPr="0048444E">
              <w:rPr>
                <w:sz w:val="24"/>
              </w:rPr>
              <w:fldChar w:fldCharType="end"/>
            </w:r>
            <w:r w:rsidR="00481EC2" w:rsidRPr="0048444E">
              <w:rPr>
                <w:sz w:val="24"/>
              </w:rPr>
              <w:t xml:space="preserve"> </w:t>
            </w:r>
            <w:r w:rsidR="00481EC2" w:rsidRPr="0048444E">
              <w:rPr>
                <w:i/>
                <w:iCs w:val="0"/>
                <w:sz w:val="24"/>
              </w:rPr>
              <w:t>N/A, I do not label products for export</w:t>
            </w:r>
          </w:p>
          <w:p w14:paraId="510EDA75" w14:textId="31E42C55" w:rsidR="00854792" w:rsidRDefault="002C6F95" w:rsidP="00C12236">
            <w:pPr>
              <w:spacing w:before="40" w:after="80"/>
              <w:jc w:val="both"/>
              <w:rPr>
                <w:b/>
                <w:bCs w:val="0"/>
                <w:iCs w:val="0"/>
                <w:szCs w:val="22"/>
                <w:u w:val="single"/>
              </w:rPr>
            </w:pPr>
            <w:r w:rsidRPr="00F9716E">
              <w:rPr>
                <w:iCs w:val="0"/>
                <w:szCs w:val="22"/>
              </w:rPr>
              <w:t>A</w:t>
            </w:r>
            <w:r w:rsidRPr="00EC667E">
              <w:rPr>
                <w:iCs w:val="0"/>
                <w:szCs w:val="22"/>
              </w:rPr>
              <w:t>ll labels on exported products</w:t>
            </w:r>
            <w:r w:rsidRPr="00F9716E">
              <w:rPr>
                <w:iCs w:val="0"/>
                <w:szCs w:val="22"/>
              </w:rPr>
              <w:t xml:space="preserve"> </w:t>
            </w:r>
            <w:r w:rsidRPr="00EC667E">
              <w:rPr>
                <w:iCs w:val="0"/>
                <w:szCs w:val="22"/>
              </w:rPr>
              <w:t>must meet the</w:t>
            </w:r>
            <w:r w:rsidRPr="00F9716E">
              <w:rPr>
                <w:iCs w:val="0"/>
                <w:szCs w:val="22"/>
              </w:rPr>
              <w:t xml:space="preserve"> </w:t>
            </w:r>
            <w:r w:rsidR="00C06C7D">
              <w:rPr>
                <w:iCs w:val="0"/>
                <w:szCs w:val="22"/>
              </w:rPr>
              <w:t xml:space="preserve">labeling requirements of the destination country. </w:t>
            </w:r>
            <w:r w:rsidR="00BC7554">
              <w:rPr>
                <w:iCs w:val="0"/>
                <w:szCs w:val="22"/>
              </w:rPr>
              <w:t>Label requirements are specific and complex and</w:t>
            </w:r>
            <w:r w:rsidR="005F4BA5">
              <w:rPr>
                <w:iCs w:val="0"/>
                <w:szCs w:val="22"/>
              </w:rPr>
              <w:t>,</w:t>
            </w:r>
            <w:r w:rsidRPr="00EC667E">
              <w:rPr>
                <w:iCs w:val="0"/>
                <w:szCs w:val="22"/>
              </w:rPr>
              <w:t xml:space="preserve"> </w:t>
            </w:r>
            <w:r w:rsidR="00BC7554">
              <w:rPr>
                <w:iCs w:val="0"/>
                <w:szCs w:val="22"/>
              </w:rPr>
              <w:t>i</w:t>
            </w:r>
            <w:r w:rsidRPr="00EC667E">
              <w:rPr>
                <w:iCs w:val="0"/>
                <w:szCs w:val="22"/>
              </w:rPr>
              <w:t xml:space="preserve">f labeled incorrectly, </w:t>
            </w:r>
            <w:r w:rsidR="00BC7554">
              <w:rPr>
                <w:iCs w:val="0"/>
                <w:szCs w:val="22"/>
              </w:rPr>
              <w:t xml:space="preserve">product(s) </w:t>
            </w:r>
            <w:r w:rsidRPr="00EC667E">
              <w:rPr>
                <w:iCs w:val="0"/>
                <w:szCs w:val="22"/>
              </w:rPr>
              <w:t>may be rejected for export.</w:t>
            </w:r>
            <w:r w:rsidRPr="00F9716E">
              <w:rPr>
                <w:b/>
                <w:bCs w:val="0"/>
                <w:iCs w:val="0"/>
                <w:szCs w:val="22"/>
              </w:rPr>
              <w:t xml:space="preserve"> </w:t>
            </w:r>
            <w:r w:rsidR="008A1659" w:rsidRPr="005F4BA5">
              <w:rPr>
                <w:rStyle w:val="OPModuleTitleChar"/>
                <w:b w:val="0"/>
                <w:sz w:val="22"/>
                <w:szCs w:val="22"/>
              </w:rPr>
              <w:t>Se</w:t>
            </w:r>
            <w:r w:rsidR="008A1659" w:rsidRPr="00FE2635">
              <w:rPr>
                <w:rStyle w:val="OPModuleTitleChar"/>
                <w:b w:val="0"/>
                <w:bCs/>
                <w:sz w:val="22"/>
                <w:szCs w:val="22"/>
              </w:rPr>
              <w:t xml:space="preserve">e </w:t>
            </w:r>
            <w:hyperlink r:id="rId13" w:history="1">
              <w:r w:rsidR="008A1659" w:rsidRPr="00F53C92">
                <w:rPr>
                  <w:rStyle w:val="Hyperlink"/>
                  <w:szCs w:val="22"/>
                </w:rPr>
                <w:t>NOP International Trade Partners</w:t>
              </w:r>
            </w:hyperlink>
            <w:r w:rsidR="008A1659" w:rsidRPr="00F53C92">
              <w:rPr>
                <w:rStyle w:val="OPModuleTitleChar"/>
                <w:sz w:val="22"/>
                <w:szCs w:val="22"/>
              </w:rPr>
              <w:t xml:space="preserve"> </w:t>
            </w:r>
            <w:r w:rsidRPr="00F9716E">
              <w:rPr>
                <w:rStyle w:val="OPModuleTitleChar"/>
                <w:b w:val="0"/>
                <w:sz w:val="22"/>
                <w:szCs w:val="22"/>
              </w:rPr>
              <w:t>for details on labeling requirements</w:t>
            </w:r>
            <w:r w:rsidR="008A1659">
              <w:rPr>
                <w:rStyle w:val="OPModuleTitleChar"/>
                <w:b w:val="0"/>
                <w:sz w:val="22"/>
                <w:szCs w:val="22"/>
              </w:rPr>
              <w:t xml:space="preserve"> for each country</w:t>
            </w:r>
            <w:r w:rsidRPr="00F9716E">
              <w:rPr>
                <w:rStyle w:val="OPModuleTitleChar"/>
                <w:b w:val="0"/>
                <w:sz w:val="22"/>
                <w:szCs w:val="22"/>
              </w:rPr>
              <w:t>.</w:t>
            </w:r>
            <w:r w:rsidR="00201C0D">
              <w:rPr>
                <w:rStyle w:val="OPModuleTitleChar"/>
                <w:b w:val="0"/>
                <w:sz w:val="22"/>
                <w:szCs w:val="22"/>
              </w:rPr>
              <w:t xml:space="preserve"> </w:t>
            </w:r>
            <w:r w:rsidR="00854792" w:rsidRPr="00A86BFE">
              <w:rPr>
                <w:b/>
                <w:bCs w:val="0"/>
                <w:iCs w:val="0"/>
                <w:szCs w:val="22"/>
                <w:u w:val="single"/>
              </w:rPr>
              <w:t>All labels used for exported products must be submitted to QCS for review and approval prior to the marketing/export of the product.</w:t>
            </w:r>
          </w:p>
          <w:p w14:paraId="7E8AD98C" w14:textId="514BBA24" w:rsidR="002C6F95" w:rsidRPr="008D7A1B" w:rsidDel="008D2B38" w:rsidRDefault="004C7A22" w:rsidP="00C12236">
            <w:pPr>
              <w:pStyle w:val="ListParagraph"/>
              <w:numPr>
                <w:ilvl w:val="0"/>
                <w:numId w:val="78"/>
              </w:numPr>
              <w:spacing w:before="40" w:after="40"/>
              <w:rPr>
                <w:iCs w:val="0"/>
                <w:szCs w:val="22"/>
              </w:rPr>
            </w:pPr>
            <w:r w:rsidRPr="004E40FD">
              <w:rPr>
                <w:iCs w:val="0"/>
                <w:szCs w:val="22"/>
              </w:rPr>
              <w:t xml:space="preserve">How </w:t>
            </w:r>
            <w:r w:rsidR="005F4BA5">
              <w:rPr>
                <w:iCs w:val="0"/>
                <w:szCs w:val="22"/>
              </w:rPr>
              <w:t>will</w:t>
            </w:r>
            <w:r w:rsidRPr="004E40FD">
              <w:rPr>
                <w:iCs w:val="0"/>
                <w:szCs w:val="22"/>
              </w:rPr>
              <w:t xml:space="preserve"> you ensure all labels for exported products are </w:t>
            </w:r>
            <w:r w:rsidR="003B74F9" w:rsidRPr="004E40FD">
              <w:rPr>
                <w:iCs w:val="0"/>
                <w:szCs w:val="22"/>
              </w:rPr>
              <w:t>approved by QCS prior to use?</w:t>
            </w:r>
            <w:r w:rsidR="00C3670F" w:rsidRPr="004E40FD">
              <w:rPr>
                <w:iCs w:val="0"/>
                <w:szCs w:val="22"/>
              </w:rPr>
              <w:t xml:space="preserve"> </w:t>
            </w:r>
            <w:r w:rsidR="00C3670F" w:rsidRPr="004E40FD">
              <w:rPr>
                <w:rFonts w:ascii="Garamond" w:hAnsi="Garamond"/>
                <w:szCs w:val="22"/>
              </w:rPr>
              <w:fldChar w:fldCharType="begin">
                <w:ffData>
                  <w:name w:val="Text850"/>
                  <w:enabled/>
                  <w:calcOnExit w:val="0"/>
                  <w:textInput/>
                </w:ffData>
              </w:fldChar>
            </w:r>
            <w:r w:rsidR="00C3670F" w:rsidRPr="004E40FD">
              <w:rPr>
                <w:rFonts w:ascii="Garamond" w:hAnsi="Garamond"/>
                <w:szCs w:val="22"/>
              </w:rPr>
              <w:instrText xml:space="preserve"> FORMTEXT </w:instrText>
            </w:r>
            <w:r w:rsidR="00C3670F" w:rsidRPr="004E40FD">
              <w:rPr>
                <w:rFonts w:ascii="Garamond" w:hAnsi="Garamond"/>
                <w:szCs w:val="22"/>
              </w:rPr>
            </w:r>
            <w:r w:rsidR="00C3670F" w:rsidRPr="004E40FD">
              <w:rPr>
                <w:rFonts w:ascii="Garamond" w:hAnsi="Garamond"/>
                <w:szCs w:val="22"/>
              </w:rPr>
              <w:fldChar w:fldCharType="separate"/>
            </w:r>
            <w:r w:rsidR="00C3670F" w:rsidRPr="004E40FD">
              <w:rPr>
                <w:rFonts w:ascii="Garamond" w:hAnsi="Garamond"/>
                <w:noProof/>
                <w:szCs w:val="22"/>
              </w:rPr>
              <w:t> </w:t>
            </w:r>
            <w:r w:rsidR="00C3670F" w:rsidRPr="004E40FD">
              <w:rPr>
                <w:rFonts w:ascii="Garamond" w:hAnsi="Garamond"/>
                <w:noProof/>
                <w:szCs w:val="22"/>
              </w:rPr>
              <w:t> </w:t>
            </w:r>
            <w:r w:rsidR="00C3670F" w:rsidRPr="004E40FD">
              <w:rPr>
                <w:rFonts w:ascii="Garamond" w:hAnsi="Garamond"/>
                <w:noProof/>
                <w:szCs w:val="22"/>
              </w:rPr>
              <w:t> </w:t>
            </w:r>
            <w:r w:rsidR="00C3670F" w:rsidRPr="004E40FD">
              <w:rPr>
                <w:rFonts w:ascii="Garamond" w:hAnsi="Garamond"/>
                <w:noProof/>
                <w:szCs w:val="22"/>
              </w:rPr>
              <w:t> </w:t>
            </w:r>
            <w:r w:rsidR="00C3670F" w:rsidRPr="004E40FD">
              <w:rPr>
                <w:rFonts w:ascii="Garamond" w:hAnsi="Garamond"/>
                <w:noProof/>
                <w:szCs w:val="22"/>
              </w:rPr>
              <w:t> </w:t>
            </w:r>
            <w:r w:rsidR="00C3670F" w:rsidRPr="004E40FD">
              <w:rPr>
                <w:rFonts w:ascii="Garamond" w:hAnsi="Garamond"/>
                <w:szCs w:val="22"/>
              </w:rPr>
              <w:fldChar w:fldCharType="end"/>
            </w:r>
          </w:p>
        </w:tc>
      </w:tr>
      <w:tr w:rsidR="008D7A1B" w:rsidRPr="00980871" w14:paraId="37174F1E" w14:textId="77777777" w:rsidTr="00CD7FCF">
        <w:tblPrEx>
          <w:tblLook w:val="01E0" w:firstRow="1" w:lastRow="1" w:firstColumn="1" w:lastColumn="1" w:noHBand="0" w:noVBand="0"/>
        </w:tblPrEx>
        <w:trPr>
          <w:cantSplit/>
          <w:trHeight w:val="1152"/>
          <w:jc w:val="center"/>
        </w:trPr>
        <w:tc>
          <w:tcPr>
            <w:tcW w:w="10800" w:type="dxa"/>
            <w:gridSpan w:val="10"/>
            <w:tcBorders>
              <w:top w:val="nil"/>
              <w:bottom w:val="nil"/>
            </w:tcBorders>
          </w:tcPr>
          <w:p w14:paraId="52AC4D1E" w14:textId="1E1B20C5" w:rsidR="008D7A1B" w:rsidRPr="003464E4" w:rsidRDefault="00B77EB1" w:rsidP="00C12236">
            <w:pPr>
              <w:pStyle w:val="ListParagraph"/>
              <w:numPr>
                <w:ilvl w:val="0"/>
                <w:numId w:val="78"/>
              </w:numPr>
              <w:spacing w:before="40" w:after="40"/>
              <w:rPr>
                <w:b/>
                <w:bCs w:val="0"/>
                <w:iCs w:val="0"/>
                <w:szCs w:val="22"/>
              </w:rPr>
            </w:pPr>
            <w:r w:rsidRPr="003464E4">
              <w:rPr>
                <w:iCs w:val="0"/>
                <w:szCs w:val="22"/>
              </w:rPr>
              <w:t xml:space="preserve">Are all shipping containers and shipping documents for products produced in the United States, labeled as organic, and intended for export clearly marked “For Export Only”?     </w:t>
            </w:r>
            <w:r w:rsidRPr="003464E4">
              <w:rPr>
                <w:rFonts w:cs="Arial"/>
                <w:szCs w:val="22"/>
              </w:rPr>
              <w:fldChar w:fldCharType="begin">
                <w:ffData>
                  <w:name w:val="Check227"/>
                  <w:enabled/>
                  <w:calcOnExit w:val="0"/>
                  <w:checkBox>
                    <w:sizeAuto/>
                    <w:default w:val="0"/>
                  </w:checkBox>
                </w:ffData>
              </w:fldChar>
            </w:r>
            <w:r w:rsidRPr="003464E4">
              <w:rPr>
                <w:rFonts w:cs="Arial"/>
                <w:szCs w:val="22"/>
              </w:rPr>
              <w:instrText xml:space="preserve"> FORMCHECKBOX </w:instrText>
            </w:r>
            <w:r w:rsidRPr="003464E4">
              <w:rPr>
                <w:rFonts w:cs="Arial"/>
                <w:szCs w:val="22"/>
              </w:rPr>
            </w:r>
            <w:r w:rsidRPr="003464E4">
              <w:rPr>
                <w:rFonts w:cs="Arial"/>
                <w:szCs w:val="22"/>
              </w:rPr>
              <w:fldChar w:fldCharType="separate"/>
            </w:r>
            <w:r w:rsidRPr="003464E4">
              <w:rPr>
                <w:szCs w:val="22"/>
              </w:rPr>
              <w:fldChar w:fldCharType="end"/>
            </w:r>
            <w:r w:rsidRPr="003464E4">
              <w:rPr>
                <w:szCs w:val="22"/>
              </w:rPr>
              <w:t xml:space="preserve"> Yes     </w:t>
            </w:r>
            <w:r w:rsidRPr="003464E4">
              <w:rPr>
                <w:rFonts w:cs="Arial"/>
                <w:szCs w:val="22"/>
              </w:rPr>
              <w:fldChar w:fldCharType="begin">
                <w:ffData>
                  <w:name w:val="Check227"/>
                  <w:enabled/>
                  <w:calcOnExit w:val="0"/>
                  <w:checkBox>
                    <w:sizeAuto/>
                    <w:default w:val="0"/>
                  </w:checkBox>
                </w:ffData>
              </w:fldChar>
            </w:r>
            <w:r w:rsidRPr="003464E4">
              <w:rPr>
                <w:rFonts w:cs="Arial"/>
                <w:szCs w:val="22"/>
              </w:rPr>
              <w:instrText xml:space="preserve"> FORMCHECKBOX </w:instrText>
            </w:r>
            <w:r w:rsidRPr="003464E4">
              <w:rPr>
                <w:rFonts w:cs="Arial"/>
                <w:szCs w:val="22"/>
              </w:rPr>
            </w:r>
            <w:r w:rsidRPr="003464E4">
              <w:rPr>
                <w:rFonts w:cs="Arial"/>
                <w:szCs w:val="22"/>
              </w:rPr>
              <w:fldChar w:fldCharType="separate"/>
            </w:r>
            <w:r w:rsidRPr="003464E4">
              <w:rPr>
                <w:szCs w:val="22"/>
              </w:rPr>
              <w:fldChar w:fldCharType="end"/>
            </w:r>
            <w:r w:rsidRPr="003464E4">
              <w:rPr>
                <w:szCs w:val="22"/>
              </w:rPr>
              <w:t xml:space="preserve"> No. If no, please explain: </w:t>
            </w:r>
            <w:r w:rsidRPr="003464E4">
              <w:rPr>
                <w:rFonts w:ascii="Garamond" w:hAnsi="Garamond"/>
                <w:szCs w:val="22"/>
              </w:rPr>
              <w:fldChar w:fldCharType="begin">
                <w:ffData>
                  <w:name w:val="Text850"/>
                  <w:enabled/>
                  <w:calcOnExit w:val="0"/>
                  <w:textInput/>
                </w:ffData>
              </w:fldChar>
            </w:r>
            <w:r w:rsidRPr="003464E4">
              <w:rPr>
                <w:rFonts w:ascii="Garamond" w:hAnsi="Garamond"/>
                <w:szCs w:val="22"/>
              </w:rPr>
              <w:instrText xml:space="preserve"> FORMTEXT </w:instrText>
            </w:r>
            <w:r w:rsidRPr="003464E4">
              <w:rPr>
                <w:rFonts w:ascii="Garamond" w:hAnsi="Garamond"/>
                <w:szCs w:val="22"/>
              </w:rPr>
            </w:r>
            <w:r w:rsidRPr="003464E4">
              <w:rPr>
                <w:rFonts w:ascii="Garamond" w:hAnsi="Garamond"/>
                <w:szCs w:val="22"/>
              </w:rPr>
              <w:fldChar w:fldCharType="separate"/>
            </w:r>
            <w:r w:rsidRPr="003464E4">
              <w:rPr>
                <w:rFonts w:ascii="Garamond" w:hAnsi="Garamond"/>
                <w:noProof/>
                <w:szCs w:val="22"/>
              </w:rPr>
              <w:t> </w:t>
            </w:r>
            <w:r w:rsidRPr="003464E4">
              <w:rPr>
                <w:rFonts w:ascii="Garamond" w:hAnsi="Garamond"/>
                <w:noProof/>
                <w:szCs w:val="22"/>
              </w:rPr>
              <w:t> </w:t>
            </w:r>
            <w:r w:rsidRPr="003464E4">
              <w:rPr>
                <w:rFonts w:ascii="Garamond" w:hAnsi="Garamond"/>
                <w:noProof/>
                <w:szCs w:val="22"/>
              </w:rPr>
              <w:t> </w:t>
            </w:r>
            <w:r w:rsidRPr="003464E4">
              <w:rPr>
                <w:rFonts w:ascii="Garamond" w:hAnsi="Garamond"/>
                <w:noProof/>
                <w:szCs w:val="22"/>
              </w:rPr>
              <w:t> </w:t>
            </w:r>
            <w:r w:rsidRPr="003464E4">
              <w:rPr>
                <w:rFonts w:ascii="Garamond" w:hAnsi="Garamond"/>
                <w:noProof/>
                <w:szCs w:val="22"/>
              </w:rPr>
              <w:t> </w:t>
            </w:r>
            <w:r w:rsidRPr="003464E4">
              <w:rPr>
                <w:rFonts w:ascii="Garamond" w:hAnsi="Garamond"/>
                <w:szCs w:val="22"/>
              </w:rPr>
              <w:fldChar w:fldCharType="end"/>
            </w:r>
          </w:p>
        </w:tc>
      </w:tr>
      <w:tr w:rsidR="00B77EB1" w:rsidRPr="00980871" w14:paraId="46B10678" w14:textId="77777777" w:rsidTr="00CD7FCF">
        <w:tblPrEx>
          <w:tblLook w:val="01E0" w:firstRow="1" w:lastRow="1" w:firstColumn="1" w:lastColumn="1" w:noHBand="0" w:noVBand="0"/>
        </w:tblPrEx>
        <w:trPr>
          <w:cantSplit/>
          <w:trHeight w:val="288"/>
          <w:jc w:val="center"/>
        </w:trPr>
        <w:tc>
          <w:tcPr>
            <w:tcW w:w="10800" w:type="dxa"/>
            <w:gridSpan w:val="10"/>
            <w:tcBorders>
              <w:top w:val="nil"/>
              <w:bottom w:val="single" w:sz="4" w:space="0" w:color="auto"/>
            </w:tcBorders>
          </w:tcPr>
          <w:p w14:paraId="78FAC052" w14:textId="691B1EB8" w:rsidR="00B77EB1" w:rsidRDefault="00B77EB1" w:rsidP="00C12236">
            <w:pPr>
              <w:pStyle w:val="ListParagraph"/>
              <w:numPr>
                <w:ilvl w:val="0"/>
                <w:numId w:val="78"/>
              </w:numPr>
              <w:spacing w:before="40" w:after="40"/>
              <w:rPr>
                <w:iCs w:val="0"/>
                <w:szCs w:val="22"/>
              </w:rPr>
            </w:pPr>
            <w:r w:rsidRPr="00A17B53">
              <w:rPr>
                <w:iCs w:val="0"/>
                <w:szCs w:val="22"/>
              </w:rPr>
              <w:t xml:space="preserve">Attach a copy of each retail and non-retail label to be used on </w:t>
            </w:r>
            <w:r>
              <w:rPr>
                <w:iCs w:val="0"/>
                <w:szCs w:val="22"/>
              </w:rPr>
              <w:t>exported products</w:t>
            </w:r>
            <w:r w:rsidRPr="00A17B53">
              <w:rPr>
                <w:iCs w:val="0"/>
                <w:szCs w:val="22"/>
              </w:rPr>
              <w:t xml:space="preserve">. </w:t>
            </w:r>
            <w:r>
              <w:rPr>
                <w:iCs w:val="0"/>
                <w:szCs w:val="22"/>
              </w:rPr>
              <w:t xml:space="preserve">    </w:t>
            </w:r>
            <w:r w:rsidRPr="00A17B53">
              <w:rPr>
                <w:iCs w:val="0"/>
                <w:szCs w:val="22"/>
              </w:rPr>
              <w:fldChar w:fldCharType="begin">
                <w:ffData>
                  <w:name w:val="Check3"/>
                  <w:enabled/>
                  <w:calcOnExit w:val="0"/>
                  <w:checkBox>
                    <w:sizeAuto/>
                    <w:default w:val="0"/>
                  </w:checkBox>
                </w:ffData>
              </w:fldChar>
            </w:r>
            <w:r w:rsidRPr="00A17B53">
              <w:rPr>
                <w:iCs w:val="0"/>
                <w:szCs w:val="22"/>
              </w:rPr>
              <w:instrText xml:space="preserve"> FORMCHECKBOX </w:instrText>
            </w:r>
            <w:r w:rsidRPr="00A17B53">
              <w:rPr>
                <w:iCs w:val="0"/>
                <w:szCs w:val="22"/>
              </w:rPr>
            </w:r>
            <w:r w:rsidRPr="00A17B53">
              <w:rPr>
                <w:iCs w:val="0"/>
                <w:szCs w:val="22"/>
              </w:rPr>
              <w:fldChar w:fldCharType="separate"/>
            </w:r>
            <w:r w:rsidRPr="00A17B53">
              <w:rPr>
                <w:iCs w:val="0"/>
                <w:szCs w:val="22"/>
              </w:rPr>
              <w:fldChar w:fldCharType="end"/>
            </w:r>
            <w:r w:rsidRPr="00A17B53">
              <w:rPr>
                <w:iCs w:val="0"/>
                <w:szCs w:val="22"/>
              </w:rPr>
              <w:t xml:space="preserve"> </w:t>
            </w:r>
            <w:r w:rsidRPr="00A17B53">
              <w:rPr>
                <w:rFonts w:cs="Arial"/>
                <w:b/>
                <w:bCs w:val="0"/>
                <w:szCs w:val="22"/>
              </w:rPr>
              <w:t>Attached</w:t>
            </w:r>
          </w:p>
        </w:tc>
      </w:tr>
      <w:tr w:rsidR="00506710" w:rsidRPr="00980871" w14:paraId="7DBC7316" w14:textId="77777777" w:rsidTr="00A65980">
        <w:tblPrEx>
          <w:tblLook w:val="01E0" w:firstRow="1" w:lastRow="1" w:firstColumn="1" w:lastColumn="1" w:noHBand="0" w:noVBand="0"/>
        </w:tblPrEx>
        <w:trPr>
          <w:cantSplit/>
          <w:trHeight w:val="2088"/>
          <w:jc w:val="center"/>
        </w:trPr>
        <w:tc>
          <w:tcPr>
            <w:tcW w:w="10800" w:type="dxa"/>
            <w:gridSpan w:val="10"/>
            <w:tcBorders>
              <w:bottom w:val="nil"/>
            </w:tcBorders>
          </w:tcPr>
          <w:p w14:paraId="0C66DCC6" w14:textId="67E05413" w:rsidR="002B63A3" w:rsidRPr="00834358" w:rsidRDefault="008D2B38" w:rsidP="00C12236">
            <w:pPr>
              <w:numPr>
                <w:ilvl w:val="0"/>
                <w:numId w:val="46"/>
              </w:numPr>
              <w:spacing w:before="40" w:after="40"/>
              <w:rPr>
                <w:b/>
                <w:bCs w:val="0"/>
                <w:iCs w:val="0"/>
                <w:sz w:val="24"/>
              </w:rPr>
            </w:pPr>
            <w:r w:rsidRPr="00834358">
              <w:rPr>
                <w:b/>
                <w:bCs w:val="0"/>
                <w:iCs w:val="0"/>
                <w:sz w:val="24"/>
              </w:rPr>
              <w:t xml:space="preserve">US-EU </w:t>
            </w:r>
            <w:r w:rsidR="00102C54" w:rsidRPr="00834358">
              <w:rPr>
                <w:b/>
                <w:bCs w:val="0"/>
                <w:iCs w:val="0"/>
                <w:sz w:val="24"/>
              </w:rPr>
              <w:t>ORGANIC EQ</w:t>
            </w:r>
            <w:r w:rsidR="00484EF1" w:rsidRPr="00834358">
              <w:rPr>
                <w:b/>
                <w:bCs w:val="0"/>
                <w:iCs w:val="0"/>
                <w:sz w:val="24"/>
              </w:rPr>
              <w:t>UIVALENCE ARRANGEMENT</w:t>
            </w:r>
            <w:r w:rsidR="00A30997" w:rsidRPr="00834358">
              <w:rPr>
                <w:b/>
                <w:bCs w:val="0"/>
                <w:iCs w:val="0"/>
                <w:sz w:val="24"/>
              </w:rPr>
              <w:t xml:space="preserve">    </w:t>
            </w:r>
            <w:r w:rsidR="007D7241" w:rsidRPr="00834358">
              <w:rPr>
                <w:b/>
                <w:bCs w:val="0"/>
                <w:iCs w:val="0"/>
                <w:sz w:val="24"/>
              </w:rPr>
              <w:t xml:space="preserve"> </w:t>
            </w:r>
            <w:r w:rsidR="007D7241" w:rsidRPr="00834358">
              <w:rPr>
                <w:iCs w:val="0"/>
                <w:sz w:val="24"/>
              </w:rPr>
              <w:fldChar w:fldCharType="begin">
                <w:ffData>
                  <w:name w:val="Check3"/>
                  <w:enabled/>
                  <w:calcOnExit w:val="0"/>
                  <w:checkBox>
                    <w:sizeAuto/>
                    <w:default w:val="0"/>
                  </w:checkBox>
                </w:ffData>
              </w:fldChar>
            </w:r>
            <w:r w:rsidR="007D7241" w:rsidRPr="00834358">
              <w:rPr>
                <w:iCs w:val="0"/>
                <w:sz w:val="24"/>
              </w:rPr>
              <w:instrText xml:space="preserve"> FORMCHECKBOX </w:instrText>
            </w:r>
            <w:r w:rsidR="007D7241" w:rsidRPr="00834358">
              <w:rPr>
                <w:iCs w:val="0"/>
                <w:sz w:val="24"/>
              </w:rPr>
            </w:r>
            <w:r w:rsidR="007D7241" w:rsidRPr="00834358">
              <w:rPr>
                <w:iCs w:val="0"/>
                <w:sz w:val="24"/>
              </w:rPr>
              <w:fldChar w:fldCharType="separate"/>
            </w:r>
            <w:r w:rsidR="007D7241" w:rsidRPr="00834358">
              <w:rPr>
                <w:iCs w:val="0"/>
                <w:sz w:val="24"/>
              </w:rPr>
              <w:fldChar w:fldCharType="end"/>
            </w:r>
            <w:r w:rsidR="007D7241" w:rsidRPr="00834358">
              <w:rPr>
                <w:iCs w:val="0"/>
                <w:sz w:val="24"/>
              </w:rPr>
              <w:t xml:space="preserve"> </w:t>
            </w:r>
            <w:r w:rsidR="007D7241" w:rsidRPr="00834358">
              <w:rPr>
                <w:i/>
                <w:sz w:val="24"/>
              </w:rPr>
              <w:t>N/A</w:t>
            </w:r>
            <w:r w:rsidR="00075F2A" w:rsidRPr="00834358">
              <w:rPr>
                <w:i/>
                <w:sz w:val="24"/>
              </w:rPr>
              <w:t>, no products for export to the EU</w:t>
            </w:r>
          </w:p>
          <w:p w14:paraId="6ED98710" w14:textId="46BA2862" w:rsidR="00CC2079" w:rsidRPr="000C37FB" w:rsidRDefault="00CF6808" w:rsidP="00C12236">
            <w:pPr>
              <w:spacing w:before="80" w:after="80"/>
              <w:rPr>
                <w:i/>
                <w:szCs w:val="22"/>
              </w:rPr>
            </w:pPr>
            <w:r w:rsidRPr="000C37FB">
              <w:rPr>
                <w:i/>
                <w:szCs w:val="22"/>
              </w:rPr>
              <w:t xml:space="preserve">Complete this section if </w:t>
            </w:r>
            <w:r w:rsidR="00124262" w:rsidRPr="000C37FB">
              <w:rPr>
                <w:rStyle w:val="OPModuleTitleChar"/>
                <w:b w:val="0"/>
                <w:i/>
                <w:sz w:val="22"/>
                <w:szCs w:val="22"/>
              </w:rPr>
              <w:t xml:space="preserve">you intend to export USDA certified organic products </w:t>
            </w:r>
            <w:r w:rsidR="005B003D" w:rsidRPr="000C37FB">
              <w:rPr>
                <w:rStyle w:val="OPModuleTitleChar"/>
                <w:b w:val="0"/>
                <w:i/>
                <w:sz w:val="22"/>
                <w:szCs w:val="22"/>
              </w:rPr>
              <w:t xml:space="preserve">to the European Union. See </w:t>
            </w:r>
            <w:hyperlink r:id="rId14" w:history="1">
              <w:r w:rsidR="005B003D" w:rsidRPr="000C37FB">
                <w:rPr>
                  <w:rStyle w:val="Hyperlink"/>
                  <w:rFonts w:cs="Arial"/>
                  <w:i/>
                  <w:szCs w:val="22"/>
                </w:rPr>
                <w:t>US-EU Equivalence Arrangement</w:t>
              </w:r>
            </w:hyperlink>
            <w:r w:rsidR="005B003D" w:rsidRPr="000C37FB">
              <w:rPr>
                <w:rStyle w:val="OPModuleTitleChar"/>
                <w:b w:val="0"/>
                <w:i/>
                <w:sz w:val="22"/>
                <w:szCs w:val="22"/>
              </w:rPr>
              <w:t xml:space="preserve"> </w:t>
            </w:r>
            <w:r w:rsidR="0036368D" w:rsidRPr="000C37FB">
              <w:rPr>
                <w:rStyle w:val="OPModuleTitleChar"/>
                <w:b w:val="0"/>
                <w:i/>
                <w:sz w:val="22"/>
                <w:szCs w:val="22"/>
              </w:rPr>
              <w:t xml:space="preserve">for further details. </w:t>
            </w:r>
          </w:p>
          <w:p w14:paraId="0E4EBD2F" w14:textId="08F0408C" w:rsidR="00EB7DB5" w:rsidRPr="00A65980" w:rsidRDefault="00E5549B" w:rsidP="00C12236">
            <w:pPr>
              <w:numPr>
                <w:ilvl w:val="0"/>
                <w:numId w:val="70"/>
              </w:numPr>
              <w:spacing w:before="80" w:after="40"/>
              <w:ind w:left="360"/>
              <w:rPr>
                <w:iCs w:val="0"/>
                <w:szCs w:val="22"/>
              </w:rPr>
            </w:pPr>
            <w:r>
              <w:rPr>
                <w:iCs w:val="0"/>
                <w:szCs w:val="22"/>
              </w:rPr>
              <w:t>Are the organic products requested for this equivalence produced, processed, or packaged/labeled in the United States?</w:t>
            </w:r>
            <w:r>
              <w:rPr>
                <w:iCs w:val="0"/>
                <w:szCs w:val="22"/>
              </w:rPr>
              <w:br/>
            </w:r>
            <w:r w:rsidR="0019581B" w:rsidRPr="00A65980">
              <w:rPr>
                <w:rFonts w:cs="Arial"/>
                <w:szCs w:val="22"/>
              </w:rPr>
              <w:fldChar w:fldCharType="begin">
                <w:ffData>
                  <w:name w:val="Check227"/>
                  <w:enabled/>
                  <w:calcOnExit w:val="0"/>
                  <w:checkBox>
                    <w:sizeAuto/>
                    <w:default w:val="0"/>
                  </w:checkBox>
                </w:ffData>
              </w:fldChar>
            </w:r>
            <w:r w:rsidR="0019581B" w:rsidRPr="00A65980">
              <w:rPr>
                <w:rFonts w:cs="Arial"/>
                <w:szCs w:val="22"/>
              </w:rPr>
              <w:instrText xml:space="preserve"> FORMCHECKBOX </w:instrText>
            </w:r>
            <w:r w:rsidR="0019581B" w:rsidRPr="00A65980">
              <w:rPr>
                <w:rFonts w:cs="Arial"/>
                <w:szCs w:val="22"/>
              </w:rPr>
            </w:r>
            <w:r w:rsidR="0019581B" w:rsidRPr="00A65980">
              <w:rPr>
                <w:rFonts w:cs="Arial"/>
                <w:szCs w:val="22"/>
              </w:rPr>
              <w:fldChar w:fldCharType="separate"/>
            </w:r>
            <w:r w:rsidR="0019581B" w:rsidRPr="00A65980">
              <w:rPr>
                <w:szCs w:val="22"/>
              </w:rPr>
              <w:fldChar w:fldCharType="end"/>
            </w:r>
            <w:r w:rsidR="0019581B" w:rsidRPr="00A65980">
              <w:rPr>
                <w:szCs w:val="22"/>
              </w:rPr>
              <w:t xml:space="preserve"> Yes  </w:t>
            </w:r>
            <w:r w:rsidR="00A30997" w:rsidRPr="00A65980">
              <w:rPr>
                <w:szCs w:val="22"/>
              </w:rPr>
              <w:t xml:space="preserve">   </w:t>
            </w:r>
            <w:r w:rsidR="0019581B" w:rsidRPr="00A65980">
              <w:rPr>
                <w:rFonts w:cs="Arial"/>
                <w:szCs w:val="22"/>
              </w:rPr>
              <w:fldChar w:fldCharType="begin">
                <w:ffData>
                  <w:name w:val="Check227"/>
                  <w:enabled/>
                  <w:calcOnExit w:val="0"/>
                  <w:checkBox>
                    <w:sizeAuto/>
                    <w:default w:val="0"/>
                  </w:checkBox>
                </w:ffData>
              </w:fldChar>
            </w:r>
            <w:r w:rsidR="0019581B" w:rsidRPr="00A65980">
              <w:rPr>
                <w:rFonts w:cs="Arial"/>
                <w:szCs w:val="22"/>
              </w:rPr>
              <w:instrText xml:space="preserve"> FORMCHECKBOX </w:instrText>
            </w:r>
            <w:r w:rsidR="0019581B" w:rsidRPr="00A65980">
              <w:rPr>
                <w:rFonts w:cs="Arial"/>
                <w:szCs w:val="22"/>
              </w:rPr>
            </w:r>
            <w:r w:rsidR="0019581B" w:rsidRPr="00A65980">
              <w:rPr>
                <w:rFonts w:cs="Arial"/>
                <w:szCs w:val="22"/>
              </w:rPr>
              <w:fldChar w:fldCharType="separate"/>
            </w:r>
            <w:r w:rsidR="0019581B" w:rsidRPr="00A65980">
              <w:rPr>
                <w:szCs w:val="22"/>
              </w:rPr>
              <w:fldChar w:fldCharType="end"/>
            </w:r>
            <w:r w:rsidR="0019581B" w:rsidRPr="00A65980">
              <w:rPr>
                <w:szCs w:val="22"/>
              </w:rPr>
              <w:t xml:space="preserve"> No</w:t>
            </w:r>
            <w:r>
              <w:rPr>
                <w:szCs w:val="22"/>
              </w:rPr>
              <w:t xml:space="preserve">     </w:t>
            </w:r>
            <w:r w:rsidR="00C83547" w:rsidRPr="00A65980">
              <w:rPr>
                <w:szCs w:val="22"/>
              </w:rPr>
              <w:t xml:space="preserve">If no, please describe: </w:t>
            </w:r>
            <w:r w:rsidR="00C83547" w:rsidRPr="00A65980">
              <w:rPr>
                <w:rFonts w:ascii="Garamond" w:hAnsi="Garamond"/>
                <w:szCs w:val="22"/>
              </w:rPr>
              <w:fldChar w:fldCharType="begin">
                <w:ffData>
                  <w:name w:val="Text850"/>
                  <w:enabled/>
                  <w:calcOnExit w:val="0"/>
                  <w:textInput/>
                </w:ffData>
              </w:fldChar>
            </w:r>
            <w:r w:rsidR="00C83547" w:rsidRPr="00A65980">
              <w:rPr>
                <w:rFonts w:ascii="Garamond" w:hAnsi="Garamond"/>
                <w:szCs w:val="22"/>
              </w:rPr>
              <w:instrText xml:space="preserve"> FORMTEXT </w:instrText>
            </w:r>
            <w:r w:rsidR="00C83547" w:rsidRPr="00A65980">
              <w:rPr>
                <w:rFonts w:ascii="Garamond" w:hAnsi="Garamond"/>
                <w:szCs w:val="22"/>
              </w:rPr>
            </w:r>
            <w:r w:rsidR="00C83547" w:rsidRPr="00A65980">
              <w:rPr>
                <w:rFonts w:ascii="Garamond" w:hAnsi="Garamond"/>
                <w:szCs w:val="22"/>
              </w:rPr>
              <w:fldChar w:fldCharType="separate"/>
            </w:r>
            <w:r w:rsidR="00C83547" w:rsidRPr="00A65980">
              <w:rPr>
                <w:rFonts w:ascii="Garamond" w:hAnsi="Garamond"/>
                <w:noProof/>
                <w:szCs w:val="22"/>
              </w:rPr>
              <w:t> </w:t>
            </w:r>
            <w:r w:rsidR="00C83547" w:rsidRPr="00A65980">
              <w:rPr>
                <w:rFonts w:ascii="Garamond" w:hAnsi="Garamond"/>
                <w:noProof/>
                <w:szCs w:val="22"/>
              </w:rPr>
              <w:t> </w:t>
            </w:r>
            <w:r w:rsidR="00C83547" w:rsidRPr="00A65980">
              <w:rPr>
                <w:rFonts w:ascii="Garamond" w:hAnsi="Garamond"/>
                <w:noProof/>
                <w:szCs w:val="22"/>
              </w:rPr>
              <w:t> </w:t>
            </w:r>
            <w:r w:rsidR="00C83547" w:rsidRPr="00A65980">
              <w:rPr>
                <w:rFonts w:ascii="Garamond" w:hAnsi="Garamond"/>
                <w:noProof/>
                <w:szCs w:val="22"/>
              </w:rPr>
              <w:t> </w:t>
            </w:r>
            <w:r w:rsidR="00C83547" w:rsidRPr="00A65980">
              <w:rPr>
                <w:rFonts w:ascii="Garamond" w:hAnsi="Garamond"/>
                <w:noProof/>
                <w:szCs w:val="22"/>
              </w:rPr>
              <w:t> </w:t>
            </w:r>
            <w:r w:rsidR="00C83547" w:rsidRPr="00A65980">
              <w:rPr>
                <w:rFonts w:ascii="Garamond" w:hAnsi="Garamond"/>
                <w:szCs w:val="22"/>
              </w:rPr>
              <w:fldChar w:fldCharType="end"/>
            </w:r>
          </w:p>
        </w:tc>
      </w:tr>
      <w:tr w:rsidR="00A30997" w:rsidRPr="00980871" w14:paraId="591D0F5B" w14:textId="77777777" w:rsidTr="00A65980">
        <w:tblPrEx>
          <w:tblLook w:val="01E0" w:firstRow="1" w:lastRow="1" w:firstColumn="1" w:lastColumn="1" w:noHBand="0" w:noVBand="0"/>
        </w:tblPrEx>
        <w:trPr>
          <w:cantSplit/>
          <w:trHeight w:val="1152"/>
          <w:jc w:val="center"/>
        </w:trPr>
        <w:tc>
          <w:tcPr>
            <w:tcW w:w="10800" w:type="dxa"/>
            <w:gridSpan w:val="10"/>
            <w:tcBorders>
              <w:top w:val="nil"/>
              <w:bottom w:val="nil"/>
            </w:tcBorders>
          </w:tcPr>
          <w:p w14:paraId="778C36BE" w14:textId="05F30AC8" w:rsidR="00A30997" w:rsidRPr="00A65980" w:rsidRDefault="00A30997" w:rsidP="00C12236">
            <w:pPr>
              <w:numPr>
                <w:ilvl w:val="0"/>
                <w:numId w:val="70"/>
              </w:numPr>
              <w:spacing w:before="40" w:after="40"/>
              <w:ind w:left="360"/>
              <w:rPr>
                <w:iCs w:val="0"/>
                <w:szCs w:val="22"/>
              </w:rPr>
            </w:pPr>
            <w:r w:rsidRPr="00A65980">
              <w:rPr>
                <w:szCs w:val="22"/>
              </w:rPr>
              <w:t xml:space="preserve">How will you ensure that all non-retail packages (containers, cases) for export to the EU will be labeled “For Export Only” and be accompanied by a Bill of Sale? </w:t>
            </w:r>
            <w:r w:rsidRPr="00A65980">
              <w:rPr>
                <w:rFonts w:ascii="Garamond" w:hAnsi="Garamond"/>
                <w:szCs w:val="22"/>
              </w:rPr>
              <w:fldChar w:fldCharType="begin">
                <w:ffData>
                  <w:name w:val="Text850"/>
                  <w:enabled/>
                  <w:calcOnExit w:val="0"/>
                  <w:textInput/>
                </w:ffData>
              </w:fldChar>
            </w:r>
            <w:r w:rsidRPr="00A65980">
              <w:rPr>
                <w:rFonts w:ascii="Garamond" w:hAnsi="Garamond"/>
                <w:szCs w:val="22"/>
              </w:rPr>
              <w:instrText xml:space="preserve"> FORMTEXT </w:instrText>
            </w:r>
            <w:r w:rsidRPr="00A65980">
              <w:rPr>
                <w:rFonts w:ascii="Garamond" w:hAnsi="Garamond"/>
                <w:szCs w:val="22"/>
              </w:rPr>
            </w:r>
            <w:r w:rsidRPr="00A65980">
              <w:rPr>
                <w:rFonts w:ascii="Garamond" w:hAnsi="Garamond"/>
                <w:szCs w:val="22"/>
              </w:rPr>
              <w:fldChar w:fldCharType="separate"/>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szCs w:val="22"/>
              </w:rPr>
              <w:fldChar w:fldCharType="end"/>
            </w:r>
          </w:p>
        </w:tc>
      </w:tr>
      <w:tr w:rsidR="00A30997" w:rsidRPr="00980871" w14:paraId="33777DE4" w14:textId="77777777" w:rsidTr="00D40554">
        <w:tblPrEx>
          <w:tblLook w:val="01E0" w:firstRow="1" w:lastRow="1" w:firstColumn="1" w:lastColumn="1" w:noHBand="0" w:noVBand="0"/>
        </w:tblPrEx>
        <w:trPr>
          <w:cantSplit/>
          <w:trHeight w:val="1385"/>
          <w:jc w:val="center"/>
        </w:trPr>
        <w:tc>
          <w:tcPr>
            <w:tcW w:w="10800" w:type="dxa"/>
            <w:gridSpan w:val="10"/>
            <w:tcBorders>
              <w:top w:val="nil"/>
              <w:bottom w:val="single" w:sz="4" w:space="0" w:color="auto"/>
            </w:tcBorders>
          </w:tcPr>
          <w:p w14:paraId="3CDB3294" w14:textId="77777777" w:rsidR="00A30997" w:rsidRPr="00D40554" w:rsidRDefault="00A30997" w:rsidP="00E06B42">
            <w:pPr>
              <w:spacing w:before="40" w:after="80"/>
              <w:rPr>
                <w:szCs w:val="22"/>
              </w:rPr>
            </w:pPr>
            <w:r w:rsidRPr="00D40554">
              <w:rPr>
                <w:b/>
                <w:szCs w:val="22"/>
              </w:rPr>
              <w:t xml:space="preserve">Country and Certifier Codes: </w:t>
            </w:r>
            <w:r w:rsidRPr="00D40554">
              <w:rPr>
                <w:szCs w:val="22"/>
              </w:rPr>
              <w:t>All labels placed on organic retail and non-retail containers that are packed by this operation must include the US country code and QCS certifier code “US-ORG-51” even if they are exported to the EU by a different operation.</w:t>
            </w:r>
          </w:p>
          <w:p w14:paraId="4278E860" w14:textId="40303520" w:rsidR="00A30997" w:rsidRDefault="00A30997" w:rsidP="00E06B42">
            <w:pPr>
              <w:spacing w:before="40" w:after="40"/>
              <w:rPr>
                <w:b/>
                <w:bCs w:val="0"/>
                <w:iCs w:val="0"/>
                <w:sz w:val="24"/>
              </w:rPr>
            </w:pPr>
            <w:r w:rsidRPr="00D40554">
              <w:rPr>
                <w:i/>
                <w:iCs w:val="0"/>
                <w:szCs w:val="22"/>
              </w:rPr>
              <w:t xml:space="preserve">All exports to the European Union require an electronic Certificate of Inspection through the EU’s Trade Control and Expert System (TRACES) issued by the certifying agent of the final prior to products leaving the U.S. port of export. Operations exporting to the EU must register as a user in TRACES. See </w:t>
            </w:r>
            <w:hyperlink r:id="rId15" w:history="1">
              <w:r w:rsidRPr="00D40554">
                <w:rPr>
                  <w:rStyle w:val="Hyperlink"/>
                  <w:i/>
                  <w:iCs w:val="0"/>
                  <w:szCs w:val="22"/>
                </w:rPr>
                <w:t>Imports &amp; Exports</w:t>
              </w:r>
            </w:hyperlink>
            <w:r w:rsidRPr="00D40554">
              <w:rPr>
                <w:i/>
                <w:iCs w:val="0"/>
                <w:szCs w:val="22"/>
              </w:rPr>
              <w:t xml:space="preserve"> to request a Transaction Certificate from QCS for products exported to the EU.</w:t>
            </w:r>
          </w:p>
        </w:tc>
      </w:tr>
      <w:tr w:rsidR="00930030" w:rsidRPr="00980871" w14:paraId="5D58C1A0" w14:textId="77777777" w:rsidTr="00EC7773">
        <w:tblPrEx>
          <w:tblLook w:val="01E0" w:firstRow="1" w:lastRow="1" w:firstColumn="1" w:lastColumn="1" w:noHBand="0" w:noVBand="0"/>
        </w:tblPrEx>
        <w:trPr>
          <w:cantSplit/>
          <w:trHeight w:val="2016"/>
          <w:jc w:val="center"/>
        </w:trPr>
        <w:tc>
          <w:tcPr>
            <w:tcW w:w="10800" w:type="dxa"/>
            <w:gridSpan w:val="10"/>
            <w:tcBorders>
              <w:bottom w:val="nil"/>
            </w:tcBorders>
          </w:tcPr>
          <w:p w14:paraId="779F21B8" w14:textId="1795527A" w:rsidR="009B612D" w:rsidRPr="00834358" w:rsidRDefault="009B612D" w:rsidP="00C12236">
            <w:pPr>
              <w:pStyle w:val="ListParagraph"/>
              <w:numPr>
                <w:ilvl w:val="0"/>
                <w:numId w:val="46"/>
              </w:numPr>
              <w:spacing w:before="40" w:after="40"/>
              <w:rPr>
                <w:b/>
                <w:bCs w:val="0"/>
                <w:iCs w:val="0"/>
                <w:sz w:val="24"/>
              </w:rPr>
            </w:pPr>
            <w:r w:rsidRPr="00834358">
              <w:rPr>
                <w:b/>
                <w:bCs w:val="0"/>
                <w:iCs w:val="0"/>
                <w:sz w:val="24"/>
              </w:rPr>
              <w:t>US-CANADA ORGANIC EQUIVALENCE ARRANGEMENT</w:t>
            </w:r>
            <w:r w:rsidR="00834358" w:rsidRPr="00834358">
              <w:rPr>
                <w:b/>
                <w:bCs w:val="0"/>
                <w:iCs w:val="0"/>
                <w:sz w:val="24"/>
              </w:rPr>
              <w:t xml:space="preserve">    </w:t>
            </w:r>
            <w:r w:rsidR="00BE406D" w:rsidRPr="00834358">
              <w:rPr>
                <w:b/>
                <w:bCs w:val="0"/>
                <w:iCs w:val="0"/>
                <w:sz w:val="24"/>
              </w:rPr>
              <w:t xml:space="preserve"> </w:t>
            </w:r>
            <w:r w:rsidR="00BE406D" w:rsidRPr="00834358">
              <w:rPr>
                <w:iCs w:val="0"/>
                <w:sz w:val="24"/>
              </w:rPr>
              <w:fldChar w:fldCharType="begin">
                <w:ffData>
                  <w:name w:val="Check3"/>
                  <w:enabled/>
                  <w:calcOnExit w:val="0"/>
                  <w:checkBox>
                    <w:sizeAuto/>
                    <w:default w:val="0"/>
                  </w:checkBox>
                </w:ffData>
              </w:fldChar>
            </w:r>
            <w:r w:rsidR="00BE406D" w:rsidRPr="00834358">
              <w:rPr>
                <w:iCs w:val="0"/>
                <w:sz w:val="24"/>
              </w:rPr>
              <w:instrText xml:space="preserve"> FORMCHECKBOX </w:instrText>
            </w:r>
            <w:r w:rsidR="00BE406D" w:rsidRPr="00834358">
              <w:rPr>
                <w:iCs w:val="0"/>
                <w:sz w:val="24"/>
              </w:rPr>
            </w:r>
            <w:r w:rsidR="00BE406D" w:rsidRPr="00834358">
              <w:rPr>
                <w:iCs w:val="0"/>
                <w:sz w:val="24"/>
              </w:rPr>
              <w:fldChar w:fldCharType="separate"/>
            </w:r>
            <w:r w:rsidR="00BE406D" w:rsidRPr="00834358">
              <w:rPr>
                <w:iCs w:val="0"/>
                <w:sz w:val="24"/>
              </w:rPr>
              <w:fldChar w:fldCharType="end"/>
            </w:r>
            <w:r w:rsidR="00BE406D" w:rsidRPr="00834358">
              <w:rPr>
                <w:iCs w:val="0"/>
                <w:sz w:val="24"/>
              </w:rPr>
              <w:t xml:space="preserve"> </w:t>
            </w:r>
            <w:r w:rsidR="00BE406D" w:rsidRPr="00834358">
              <w:rPr>
                <w:i/>
                <w:sz w:val="24"/>
              </w:rPr>
              <w:t>N/A</w:t>
            </w:r>
            <w:r w:rsidR="002071F7" w:rsidRPr="00834358">
              <w:rPr>
                <w:i/>
                <w:sz w:val="24"/>
              </w:rPr>
              <w:t xml:space="preserve">, </w:t>
            </w:r>
            <w:r w:rsidR="001F78FC" w:rsidRPr="00834358">
              <w:rPr>
                <w:i/>
                <w:sz w:val="24"/>
              </w:rPr>
              <w:t>no</w:t>
            </w:r>
            <w:r w:rsidR="002071F7" w:rsidRPr="00834358">
              <w:rPr>
                <w:i/>
                <w:sz w:val="24"/>
              </w:rPr>
              <w:t xml:space="preserve"> </w:t>
            </w:r>
            <w:r w:rsidR="001F78FC" w:rsidRPr="00834358">
              <w:rPr>
                <w:i/>
                <w:sz w:val="24"/>
              </w:rPr>
              <w:t xml:space="preserve">products for </w:t>
            </w:r>
            <w:r w:rsidR="002071F7" w:rsidRPr="00834358">
              <w:rPr>
                <w:i/>
                <w:sz w:val="24"/>
              </w:rPr>
              <w:t>export to Canada</w:t>
            </w:r>
          </w:p>
          <w:p w14:paraId="47182113" w14:textId="0A4EFE53" w:rsidR="00694B8E" w:rsidRPr="00834358" w:rsidRDefault="00CB15F3" w:rsidP="00C12236">
            <w:pPr>
              <w:spacing w:before="80" w:after="80"/>
              <w:rPr>
                <w:rStyle w:val="OPModuleTitleChar"/>
                <w:b w:val="0"/>
                <w:i/>
                <w:sz w:val="22"/>
                <w:szCs w:val="22"/>
              </w:rPr>
            </w:pPr>
            <w:r w:rsidRPr="00834358">
              <w:rPr>
                <w:i/>
                <w:szCs w:val="22"/>
              </w:rPr>
              <w:t xml:space="preserve">Complete this section if you are located </w:t>
            </w:r>
            <w:r w:rsidRPr="00834358">
              <w:rPr>
                <w:b/>
                <w:bCs w:val="0"/>
                <w:i/>
                <w:szCs w:val="22"/>
              </w:rPr>
              <w:t>outside of Canada</w:t>
            </w:r>
            <w:r w:rsidRPr="00834358">
              <w:rPr>
                <w:i/>
                <w:szCs w:val="22"/>
              </w:rPr>
              <w:t xml:space="preserve"> and produce</w:t>
            </w:r>
            <w:r w:rsidR="00086A01" w:rsidRPr="00834358">
              <w:rPr>
                <w:i/>
                <w:szCs w:val="22"/>
              </w:rPr>
              <w:t>, process, or package</w:t>
            </w:r>
            <w:r w:rsidRPr="00834358">
              <w:rPr>
                <w:i/>
                <w:szCs w:val="22"/>
              </w:rPr>
              <w:t xml:space="preserve"> </w:t>
            </w:r>
            <w:r w:rsidRPr="00834358">
              <w:rPr>
                <w:rStyle w:val="OPModuleTitleChar"/>
                <w:b w:val="0"/>
                <w:i/>
                <w:sz w:val="22"/>
                <w:szCs w:val="22"/>
              </w:rPr>
              <w:t>USDA certified organic products</w:t>
            </w:r>
            <w:r w:rsidR="00D6315A" w:rsidRPr="00834358">
              <w:rPr>
                <w:rStyle w:val="OPModuleTitleChar"/>
                <w:b w:val="0"/>
                <w:i/>
                <w:sz w:val="22"/>
                <w:szCs w:val="22"/>
              </w:rPr>
              <w:t xml:space="preserve"> intended for export to Canada</w:t>
            </w:r>
            <w:r w:rsidR="00140C18" w:rsidRPr="00834358">
              <w:rPr>
                <w:rStyle w:val="OPModuleTitleChar"/>
                <w:b w:val="0"/>
                <w:i/>
                <w:sz w:val="22"/>
                <w:szCs w:val="22"/>
              </w:rPr>
              <w:t xml:space="preserve">. </w:t>
            </w:r>
            <w:r w:rsidR="00D6315A" w:rsidRPr="00834358">
              <w:rPr>
                <w:rStyle w:val="OPModuleTitleChar"/>
                <w:b w:val="0"/>
                <w:i/>
                <w:sz w:val="22"/>
                <w:szCs w:val="22"/>
              </w:rPr>
              <w:t xml:space="preserve">See </w:t>
            </w:r>
            <w:hyperlink r:id="rId16" w:history="1">
              <w:r w:rsidR="00D6315A" w:rsidRPr="00834358">
                <w:rPr>
                  <w:rStyle w:val="Hyperlink"/>
                  <w:rFonts w:cs="Arial"/>
                  <w:i/>
                  <w:szCs w:val="22"/>
                </w:rPr>
                <w:t>US-Canada Organic Equivalence Arrangement</w:t>
              </w:r>
            </w:hyperlink>
            <w:r w:rsidR="00D6315A" w:rsidRPr="00834358">
              <w:rPr>
                <w:rStyle w:val="OPModuleTitleChar"/>
                <w:b w:val="0"/>
                <w:i/>
                <w:sz w:val="22"/>
                <w:szCs w:val="22"/>
              </w:rPr>
              <w:t xml:space="preserve"> for further details. </w:t>
            </w:r>
          </w:p>
          <w:p w14:paraId="593B91E4" w14:textId="7D7F19D6" w:rsidR="00AD6E0B" w:rsidRPr="005942EB" w:rsidRDefault="00D11B27" w:rsidP="00C12236">
            <w:pPr>
              <w:pStyle w:val="ListParagraph"/>
              <w:numPr>
                <w:ilvl w:val="0"/>
                <w:numId w:val="61"/>
              </w:numPr>
              <w:rPr>
                <w:b/>
                <w:iCs w:val="0"/>
                <w:szCs w:val="22"/>
              </w:rPr>
            </w:pPr>
            <w:r w:rsidRPr="006C3D29">
              <w:rPr>
                <w:szCs w:val="22"/>
              </w:rPr>
              <w:t xml:space="preserve">How will you ensure that the </w:t>
            </w:r>
            <w:r>
              <w:rPr>
                <w:szCs w:val="22"/>
              </w:rPr>
              <w:t xml:space="preserve">QCS-issued Product Verification Form with the </w:t>
            </w:r>
            <w:r w:rsidRPr="006C3D29">
              <w:rPr>
                <w:szCs w:val="22"/>
              </w:rPr>
              <w:t>statement “</w:t>
            </w:r>
            <w:r w:rsidRPr="006C3D29">
              <w:rPr>
                <w:i/>
                <w:szCs w:val="22"/>
              </w:rPr>
              <w:t xml:space="preserve">Certified in </w:t>
            </w:r>
            <w:r>
              <w:rPr>
                <w:i/>
                <w:szCs w:val="22"/>
              </w:rPr>
              <w:t>accordance</w:t>
            </w:r>
            <w:r w:rsidRPr="006C3D29">
              <w:rPr>
                <w:i/>
                <w:szCs w:val="22"/>
              </w:rPr>
              <w:t xml:space="preserve"> with the terms of the US-Canada Organic Equivalency Arrangement</w:t>
            </w:r>
            <w:r w:rsidRPr="00C90844">
              <w:rPr>
                <w:szCs w:val="22"/>
              </w:rPr>
              <w:t>”</w:t>
            </w:r>
            <w:r w:rsidRPr="006C3D29">
              <w:rPr>
                <w:szCs w:val="22"/>
              </w:rPr>
              <w:t xml:space="preserve"> accompanies all USDA certified organic products being exported to Canada? </w:t>
            </w:r>
            <w:r w:rsidRPr="006C3D29">
              <w:rPr>
                <w:rFonts w:ascii="Garamond" w:hAnsi="Garamond"/>
                <w:bCs w:val="0"/>
                <w:iCs w:val="0"/>
                <w:szCs w:val="22"/>
              </w:rPr>
              <w:fldChar w:fldCharType="begin">
                <w:ffData>
                  <w:name w:val="Text63"/>
                  <w:enabled/>
                  <w:calcOnExit w:val="0"/>
                  <w:textInput/>
                </w:ffData>
              </w:fldChar>
            </w:r>
            <w:r w:rsidRPr="006C3D29">
              <w:rPr>
                <w:rFonts w:ascii="Garamond" w:hAnsi="Garamond"/>
                <w:szCs w:val="22"/>
              </w:rPr>
              <w:instrText xml:space="preserve"> FORMTEXT </w:instrText>
            </w:r>
            <w:r w:rsidRPr="006C3D29">
              <w:rPr>
                <w:rFonts w:ascii="Garamond" w:hAnsi="Garamond"/>
                <w:bCs w:val="0"/>
                <w:iCs w:val="0"/>
                <w:szCs w:val="22"/>
              </w:rPr>
            </w:r>
            <w:r w:rsidRPr="006C3D29">
              <w:rPr>
                <w:rFonts w:ascii="Garamond" w:hAnsi="Garamond"/>
                <w:bCs w:val="0"/>
                <w:iCs w:val="0"/>
                <w:szCs w:val="22"/>
              </w:rPr>
              <w:fldChar w:fldCharType="separate"/>
            </w:r>
            <w:r w:rsidRPr="006C3D29">
              <w:rPr>
                <w:rFonts w:ascii="Garamond" w:hAnsi="Garamond"/>
              </w:rPr>
              <w:t> </w:t>
            </w:r>
            <w:r w:rsidRPr="006C3D29">
              <w:rPr>
                <w:rFonts w:ascii="Garamond" w:hAnsi="Garamond"/>
              </w:rPr>
              <w:t> </w:t>
            </w:r>
            <w:r w:rsidRPr="006C3D29">
              <w:rPr>
                <w:rFonts w:ascii="Garamond" w:hAnsi="Garamond"/>
              </w:rPr>
              <w:t> </w:t>
            </w:r>
            <w:r w:rsidRPr="006C3D29">
              <w:rPr>
                <w:rFonts w:ascii="Garamond" w:hAnsi="Garamond"/>
              </w:rPr>
              <w:t> </w:t>
            </w:r>
            <w:r w:rsidRPr="006C3D29">
              <w:rPr>
                <w:rFonts w:ascii="Garamond" w:hAnsi="Garamond"/>
              </w:rPr>
              <w:t> </w:t>
            </w:r>
            <w:r w:rsidRPr="006C3D29">
              <w:rPr>
                <w:rFonts w:ascii="Garamond" w:hAnsi="Garamond"/>
                <w:bCs w:val="0"/>
                <w:iCs w:val="0"/>
                <w:szCs w:val="22"/>
              </w:rPr>
              <w:fldChar w:fldCharType="end"/>
            </w:r>
          </w:p>
        </w:tc>
      </w:tr>
      <w:tr w:rsidR="005942EB" w:rsidRPr="00980871" w14:paraId="6F7DCC55" w14:textId="77777777" w:rsidTr="00EC7773">
        <w:tblPrEx>
          <w:tblLook w:val="01E0" w:firstRow="1" w:lastRow="1" w:firstColumn="1" w:lastColumn="1" w:noHBand="0" w:noVBand="0"/>
        </w:tblPrEx>
        <w:trPr>
          <w:cantSplit/>
          <w:trHeight w:val="1656"/>
          <w:jc w:val="center"/>
        </w:trPr>
        <w:tc>
          <w:tcPr>
            <w:tcW w:w="10800" w:type="dxa"/>
            <w:gridSpan w:val="10"/>
            <w:tcBorders>
              <w:top w:val="nil"/>
              <w:bottom w:val="single" w:sz="4" w:space="0" w:color="auto"/>
            </w:tcBorders>
          </w:tcPr>
          <w:p w14:paraId="322B5120" w14:textId="2CE95D2D" w:rsidR="005942EB" w:rsidRPr="00EC667E" w:rsidRDefault="005942EB" w:rsidP="00E06B42">
            <w:pPr>
              <w:spacing w:before="40" w:after="40"/>
              <w:rPr>
                <w:rFonts w:cs="Arial"/>
                <w:b/>
                <w:bCs w:val="0"/>
                <w:i/>
              </w:rPr>
            </w:pPr>
            <w:r w:rsidRPr="00EC667E">
              <w:rPr>
                <w:b/>
                <w:bCs w:val="0"/>
                <w:i/>
                <w:sz w:val="24"/>
              </w:rPr>
              <w:t xml:space="preserve">For growers: </w:t>
            </w:r>
            <w:r w:rsidR="00D40554">
              <w:rPr>
                <w:b/>
                <w:bCs w:val="0"/>
                <w:i/>
                <w:sz w:val="24"/>
              </w:rPr>
              <w:t xml:space="preserve">    </w:t>
            </w:r>
            <w:r w:rsidRPr="00EC667E">
              <w:rPr>
                <w:iCs w:val="0"/>
                <w:sz w:val="24"/>
              </w:rPr>
              <w:fldChar w:fldCharType="begin">
                <w:ffData>
                  <w:name w:val="Check3"/>
                  <w:enabled/>
                  <w:calcOnExit w:val="0"/>
                  <w:checkBox>
                    <w:sizeAuto/>
                    <w:default w:val="0"/>
                  </w:checkBox>
                </w:ffData>
              </w:fldChar>
            </w:r>
            <w:r w:rsidRPr="00EC667E">
              <w:rPr>
                <w:iCs w:val="0"/>
                <w:sz w:val="24"/>
              </w:rPr>
              <w:instrText xml:space="preserve"> FORMCHECKBOX </w:instrText>
            </w:r>
            <w:r w:rsidRPr="00EC667E">
              <w:rPr>
                <w:iCs w:val="0"/>
                <w:sz w:val="24"/>
              </w:rPr>
            </w:r>
            <w:r w:rsidRPr="00EC667E">
              <w:rPr>
                <w:iCs w:val="0"/>
                <w:sz w:val="24"/>
              </w:rPr>
              <w:fldChar w:fldCharType="separate"/>
            </w:r>
            <w:r w:rsidRPr="00EC667E">
              <w:rPr>
                <w:iCs w:val="0"/>
                <w:sz w:val="24"/>
              </w:rPr>
              <w:fldChar w:fldCharType="end"/>
            </w:r>
            <w:r w:rsidRPr="00EC667E">
              <w:rPr>
                <w:iCs w:val="0"/>
                <w:sz w:val="24"/>
              </w:rPr>
              <w:t xml:space="preserve"> </w:t>
            </w:r>
            <w:r w:rsidRPr="00D40554">
              <w:rPr>
                <w:i/>
                <w:sz w:val="24"/>
              </w:rPr>
              <w:t xml:space="preserve">N/A, </w:t>
            </w:r>
            <w:r w:rsidRPr="00EC667E">
              <w:rPr>
                <w:i/>
                <w:sz w:val="24"/>
              </w:rPr>
              <w:t>I do not grow crops for export to Canada</w:t>
            </w:r>
          </w:p>
          <w:p w14:paraId="3C143D3B" w14:textId="5B91ABC9" w:rsidR="005942EB" w:rsidRPr="00D40554" w:rsidRDefault="005942EB" w:rsidP="00C12236">
            <w:pPr>
              <w:pStyle w:val="ListParagraph"/>
              <w:numPr>
                <w:ilvl w:val="0"/>
                <w:numId w:val="61"/>
              </w:numPr>
              <w:rPr>
                <w:rFonts w:cs="Arial"/>
              </w:rPr>
            </w:pPr>
            <w:r>
              <w:rPr>
                <w:szCs w:val="22"/>
              </w:rPr>
              <w:t>Do you use sodium (Chilean) nitrate on any of your fields or crops?</w:t>
            </w:r>
            <w:r w:rsidR="00D40554">
              <w:rPr>
                <w:szCs w:val="22"/>
              </w:rPr>
              <w:t xml:space="preserve">   </w:t>
            </w:r>
            <w:r w:rsidRPr="006C3D29">
              <w:rPr>
                <w:szCs w:val="22"/>
              </w:rPr>
              <w:t xml:space="preserve">  </w:t>
            </w:r>
            <w:r w:rsidRPr="006C3D29">
              <w:rPr>
                <w:rFonts w:cs="Arial"/>
                <w:bCs w:val="0"/>
              </w:rPr>
              <w:fldChar w:fldCharType="begin">
                <w:ffData>
                  <w:name w:val="Check224"/>
                  <w:enabled/>
                  <w:calcOnExit w:val="0"/>
                  <w:checkBox>
                    <w:sizeAuto/>
                    <w:default w:val="0"/>
                  </w:checkBox>
                </w:ffData>
              </w:fldChar>
            </w:r>
            <w:r w:rsidRPr="006C3D29">
              <w:rPr>
                <w:rFonts w:cs="Arial"/>
              </w:rPr>
              <w:instrText xml:space="preserve"> FORMCHECKBOX </w:instrText>
            </w:r>
            <w:r w:rsidRPr="006C3D29">
              <w:rPr>
                <w:rFonts w:cs="Arial"/>
                <w:bCs w:val="0"/>
              </w:rPr>
            </w:r>
            <w:r w:rsidRPr="006C3D29">
              <w:rPr>
                <w:rFonts w:cs="Arial"/>
                <w:bCs w:val="0"/>
              </w:rPr>
              <w:fldChar w:fldCharType="separate"/>
            </w:r>
            <w:r w:rsidRPr="006C3D29">
              <w:rPr>
                <w:rFonts w:cs="Arial"/>
                <w:bCs w:val="0"/>
              </w:rPr>
              <w:fldChar w:fldCharType="end"/>
            </w:r>
            <w:r w:rsidRPr="006C3D29">
              <w:rPr>
                <w:rFonts w:cs="Arial"/>
              </w:rPr>
              <w:t xml:space="preserve"> Yes  </w:t>
            </w:r>
            <w:r w:rsidR="00D40554">
              <w:rPr>
                <w:rFonts w:cs="Arial"/>
              </w:rPr>
              <w:t xml:space="preserve">  </w:t>
            </w:r>
            <w:r w:rsidRPr="006C3D29">
              <w:rPr>
                <w:rFonts w:cs="Arial"/>
              </w:rPr>
              <w:t xml:space="preserve"> </w:t>
            </w:r>
            <w:r w:rsidRPr="006C3D29">
              <w:rPr>
                <w:rFonts w:cs="Arial"/>
              </w:rPr>
              <w:fldChar w:fldCharType="begin">
                <w:ffData>
                  <w:name w:val="Check225"/>
                  <w:enabled/>
                  <w:calcOnExit w:val="0"/>
                  <w:checkBox>
                    <w:sizeAuto/>
                    <w:default w:val="0"/>
                  </w:checkBox>
                </w:ffData>
              </w:fldChar>
            </w:r>
            <w:r w:rsidRPr="006C3D29">
              <w:rPr>
                <w:rFonts w:cs="Arial"/>
              </w:rPr>
              <w:instrText xml:space="preserve"> FORMCHECKBOX </w:instrText>
            </w:r>
            <w:r w:rsidRPr="006C3D29">
              <w:rPr>
                <w:rFonts w:cs="Arial"/>
              </w:rPr>
            </w:r>
            <w:r w:rsidRPr="006C3D29">
              <w:rPr>
                <w:rFonts w:cs="Arial"/>
              </w:rPr>
              <w:fldChar w:fldCharType="separate"/>
            </w:r>
            <w:r w:rsidRPr="006C3D29">
              <w:rPr>
                <w:rFonts w:cs="Arial"/>
              </w:rPr>
              <w:fldChar w:fldCharType="end"/>
            </w:r>
            <w:r w:rsidRPr="006C3D29">
              <w:rPr>
                <w:rFonts w:cs="Arial"/>
              </w:rPr>
              <w:t xml:space="preserve"> No</w:t>
            </w:r>
            <w:r>
              <w:rPr>
                <w:rFonts w:cs="Arial"/>
              </w:rPr>
              <w:t xml:space="preserve"> </w:t>
            </w:r>
            <w:r w:rsidR="00D40554">
              <w:rPr>
                <w:rFonts w:cs="Arial"/>
              </w:rPr>
              <w:br/>
            </w:r>
            <w:r w:rsidRPr="00D40554">
              <w:rPr>
                <w:rFonts w:cs="Arial"/>
                <w:i/>
                <w:iCs w:val="0"/>
              </w:rPr>
              <w:t xml:space="preserve">Sodium nitrate is </w:t>
            </w:r>
            <w:r w:rsidRPr="00D40554">
              <w:rPr>
                <w:rFonts w:cs="Arial"/>
                <w:b/>
                <w:bCs w:val="0"/>
                <w:i/>
                <w:iCs w:val="0"/>
              </w:rPr>
              <w:t>prohibited</w:t>
            </w:r>
            <w:r w:rsidRPr="00D40554">
              <w:rPr>
                <w:rFonts w:cs="Arial"/>
                <w:i/>
                <w:iCs w:val="0"/>
              </w:rPr>
              <w:t xml:space="preserve"> for use on any crop exported to Canada. </w:t>
            </w:r>
            <w:r w:rsidR="00D40554">
              <w:rPr>
                <w:rFonts w:cs="Arial"/>
                <w:i/>
                <w:iCs w:val="0"/>
              </w:rPr>
              <w:br/>
            </w:r>
            <w:r w:rsidRPr="00D40554">
              <w:rPr>
                <w:rFonts w:cs="Arial"/>
              </w:rPr>
              <w:t xml:space="preserve">If yes, describe how you ensure no sodium nitrate is applied to crops that are intended for export to Canada: </w:t>
            </w:r>
            <w:r w:rsidR="00080045" w:rsidRPr="006C3D29">
              <w:rPr>
                <w:rFonts w:ascii="Garamond" w:hAnsi="Garamond"/>
                <w:bCs w:val="0"/>
                <w:iCs w:val="0"/>
                <w:szCs w:val="22"/>
              </w:rPr>
              <w:fldChar w:fldCharType="begin">
                <w:ffData>
                  <w:name w:val="Text63"/>
                  <w:enabled/>
                  <w:calcOnExit w:val="0"/>
                  <w:textInput/>
                </w:ffData>
              </w:fldChar>
            </w:r>
            <w:r w:rsidR="00080045" w:rsidRPr="006C3D29">
              <w:rPr>
                <w:rFonts w:ascii="Garamond" w:hAnsi="Garamond"/>
                <w:szCs w:val="22"/>
              </w:rPr>
              <w:instrText xml:space="preserve"> FORMTEXT </w:instrText>
            </w:r>
            <w:r w:rsidR="00080045" w:rsidRPr="006C3D29">
              <w:rPr>
                <w:rFonts w:ascii="Garamond" w:hAnsi="Garamond"/>
                <w:bCs w:val="0"/>
                <w:iCs w:val="0"/>
                <w:szCs w:val="22"/>
              </w:rPr>
            </w:r>
            <w:r w:rsidR="00080045" w:rsidRPr="006C3D29">
              <w:rPr>
                <w:rFonts w:ascii="Garamond" w:hAnsi="Garamond"/>
                <w:bCs w:val="0"/>
                <w:iCs w:val="0"/>
                <w:szCs w:val="22"/>
              </w:rPr>
              <w:fldChar w:fldCharType="separate"/>
            </w:r>
            <w:r w:rsidR="00080045" w:rsidRPr="006C3D29">
              <w:rPr>
                <w:rFonts w:ascii="Garamond" w:hAnsi="Garamond"/>
              </w:rPr>
              <w:t> </w:t>
            </w:r>
            <w:r w:rsidR="00080045" w:rsidRPr="006C3D29">
              <w:rPr>
                <w:rFonts w:ascii="Garamond" w:hAnsi="Garamond"/>
              </w:rPr>
              <w:t> </w:t>
            </w:r>
            <w:r w:rsidR="00080045" w:rsidRPr="006C3D29">
              <w:rPr>
                <w:rFonts w:ascii="Garamond" w:hAnsi="Garamond"/>
              </w:rPr>
              <w:t> </w:t>
            </w:r>
            <w:r w:rsidR="00080045" w:rsidRPr="006C3D29">
              <w:rPr>
                <w:rFonts w:ascii="Garamond" w:hAnsi="Garamond"/>
              </w:rPr>
              <w:t> </w:t>
            </w:r>
            <w:r w:rsidR="00080045" w:rsidRPr="006C3D29">
              <w:rPr>
                <w:rFonts w:ascii="Garamond" w:hAnsi="Garamond"/>
              </w:rPr>
              <w:t> </w:t>
            </w:r>
            <w:r w:rsidR="00080045" w:rsidRPr="006C3D29">
              <w:rPr>
                <w:rFonts w:ascii="Garamond" w:hAnsi="Garamond"/>
                <w:bCs w:val="0"/>
                <w:iCs w:val="0"/>
                <w:szCs w:val="22"/>
              </w:rPr>
              <w:fldChar w:fldCharType="end"/>
            </w:r>
          </w:p>
        </w:tc>
      </w:tr>
      <w:tr w:rsidR="005942EB" w:rsidRPr="00980871" w14:paraId="3CD2822B" w14:textId="77777777" w:rsidTr="00EC7773">
        <w:tblPrEx>
          <w:tblLook w:val="01E0" w:firstRow="1" w:lastRow="1" w:firstColumn="1" w:lastColumn="1" w:noHBand="0" w:noVBand="0"/>
        </w:tblPrEx>
        <w:trPr>
          <w:cantSplit/>
          <w:trHeight w:val="1385"/>
          <w:jc w:val="center"/>
        </w:trPr>
        <w:tc>
          <w:tcPr>
            <w:tcW w:w="10800" w:type="dxa"/>
            <w:gridSpan w:val="10"/>
            <w:tcBorders>
              <w:top w:val="single" w:sz="4" w:space="0" w:color="auto"/>
              <w:bottom w:val="single" w:sz="4" w:space="0" w:color="auto"/>
            </w:tcBorders>
          </w:tcPr>
          <w:p w14:paraId="67016D7F" w14:textId="269C2378" w:rsidR="005942EB" w:rsidRPr="006B1F59" w:rsidRDefault="005942EB" w:rsidP="00C12236">
            <w:pPr>
              <w:pStyle w:val="ListParagraph"/>
              <w:numPr>
                <w:ilvl w:val="0"/>
                <w:numId w:val="61"/>
              </w:numPr>
              <w:rPr>
                <w:b/>
              </w:rPr>
            </w:pPr>
            <w:r>
              <w:lastRenderedPageBreak/>
              <w:t>Do you use hydroponic or aeroponic production methods on your operation?</w:t>
            </w:r>
            <w:r w:rsidR="006B1F59">
              <w:t xml:space="preserve">    </w:t>
            </w:r>
            <w:r>
              <w:t xml:space="preserve"> </w:t>
            </w:r>
            <w:r w:rsidRPr="006C3D29">
              <w:rPr>
                <w:rFonts w:cs="Arial"/>
                <w:bCs w:val="0"/>
              </w:rPr>
              <w:fldChar w:fldCharType="begin">
                <w:ffData>
                  <w:name w:val="Check224"/>
                  <w:enabled/>
                  <w:calcOnExit w:val="0"/>
                  <w:checkBox>
                    <w:sizeAuto/>
                    <w:default w:val="0"/>
                  </w:checkBox>
                </w:ffData>
              </w:fldChar>
            </w:r>
            <w:r w:rsidRPr="006C3D29">
              <w:rPr>
                <w:rFonts w:cs="Arial"/>
              </w:rPr>
              <w:instrText xml:space="preserve"> FORMCHECKBOX </w:instrText>
            </w:r>
            <w:r w:rsidRPr="006C3D29">
              <w:rPr>
                <w:rFonts w:cs="Arial"/>
                <w:bCs w:val="0"/>
              </w:rPr>
            </w:r>
            <w:r w:rsidRPr="006C3D29">
              <w:rPr>
                <w:rFonts w:cs="Arial"/>
                <w:bCs w:val="0"/>
              </w:rPr>
              <w:fldChar w:fldCharType="separate"/>
            </w:r>
            <w:r w:rsidRPr="006C3D29">
              <w:rPr>
                <w:rFonts w:cs="Arial"/>
                <w:bCs w:val="0"/>
              </w:rPr>
              <w:fldChar w:fldCharType="end"/>
            </w:r>
            <w:r w:rsidRPr="006C3D29">
              <w:rPr>
                <w:rFonts w:cs="Arial"/>
              </w:rPr>
              <w:t xml:space="preserve"> Yes </w:t>
            </w:r>
            <w:r w:rsidR="006B1F59">
              <w:rPr>
                <w:rFonts w:cs="Arial"/>
              </w:rPr>
              <w:t xml:space="preserve">  </w:t>
            </w:r>
            <w:r w:rsidRPr="006C3D29">
              <w:rPr>
                <w:rFonts w:cs="Arial"/>
              </w:rPr>
              <w:t xml:space="preserve">  </w:t>
            </w:r>
            <w:r w:rsidRPr="006C3D29">
              <w:rPr>
                <w:rFonts w:cs="Arial"/>
              </w:rPr>
              <w:fldChar w:fldCharType="begin">
                <w:ffData>
                  <w:name w:val="Check225"/>
                  <w:enabled/>
                  <w:calcOnExit w:val="0"/>
                  <w:checkBox>
                    <w:sizeAuto/>
                    <w:default w:val="0"/>
                  </w:checkBox>
                </w:ffData>
              </w:fldChar>
            </w:r>
            <w:r w:rsidRPr="006C3D29">
              <w:rPr>
                <w:rFonts w:cs="Arial"/>
              </w:rPr>
              <w:instrText xml:space="preserve"> FORMCHECKBOX </w:instrText>
            </w:r>
            <w:r w:rsidRPr="006C3D29">
              <w:rPr>
                <w:rFonts w:cs="Arial"/>
              </w:rPr>
            </w:r>
            <w:r w:rsidRPr="006C3D29">
              <w:rPr>
                <w:rFonts w:cs="Arial"/>
              </w:rPr>
              <w:fldChar w:fldCharType="separate"/>
            </w:r>
            <w:r w:rsidRPr="006C3D29">
              <w:rPr>
                <w:rFonts w:cs="Arial"/>
              </w:rPr>
              <w:fldChar w:fldCharType="end"/>
            </w:r>
            <w:r w:rsidRPr="006C3D29">
              <w:rPr>
                <w:rFonts w:cs="Arial"/>
              </w:rPr>
              <w:t xml:space="preserve"> No</w:t>
            </w:r>
            <w:r>
              <w:rPr>
                <w:rFonts w:cs="Arial"/>
              </w:rPr>
              <w:t xml:space="preserve"> </w:t>
            </w:r>
            <w:r w:rsidR="006B1F59">
              <w:rPr>
                <w:rFonts w:cs="Arial"/>
              </w:rPr>
              <w:br/>
            </w:r>
            <w:r w:rsidRPr="006B1F59">
              <w:rPr>
                <w:rFonts w:cs="Arial"/>
                <w:i/>
                <w:iCs w:val="0"/>
              </w:rPr>
              <w:t xml:space="preserve">Hydroponic/aeroponic production methods are </w:t>
            </w:r>
            <w:r w:rsidRPr="006B1F59">
              <w:rPr>
                <w:rFonts w:cs="Arial"/>
                <w:b/>
                <w:bCs w:val="0"/>
                <w:i/>
                <w:iCs w:val="0"/>
              </w:rPr>
              <w:t>prohibited</w:t>
            </w:r>
            <w:r w:rsidRPr="006B1F59">
              <w:rPr>
                <w:rFonts w:cs="Arial"/>
                <w:i/>
                <w:iCs w:val="0"/>
              </w:rPr>
              <w:t xml:space="preserve"> for any products exported to Canada. </w:t>
            </w:r>
            <w:r w:rsidR="006B1F59">
              <w:rPr>
                <w:rFonts w:cs="Arial"/>
                <w:i/>
                <w:iCs w:val="0"/>
              </w:rPr>
              <w:br/>
            </w:r>
            <w:r w:rsidRPr="006B1F59">
              <w:rPr>
                <w:rFonts w:cs="Arial"/>
              </w:rPr>
              <w:t>If yes, describe how you ensure crops intended for export to Canada are not produced using hydroponic/aeroponic methods:</w:t>
            </w:r>
            <w:r w:rsidRPr="00F97484">
              <w:t xml:space="preserve">  </w:t>
            </w:r>
            <w:r w:rsidRPr="006B1F59">
              <w:rPr>
                <w:rFonts w:ascii="Garamond" w:hAnsi="Garamond"/>
              </w:rPr>
              <w:fldChar w:fldCharType="begin">
                <w:ffData>
                  <w:name w:val="Text63"/>
                  <w:enabled/>
                  <w:calcOnExit w:val="0"/>
                  <w:textInput/>
                </w:ffData>
              </w:fldChar>
            </w:r>
            <w:r w:rsidRPr="006B1F59">
              <w:rPr>
                <w:rFonts w:ascii="Garamond" w:hAnsi="Garamond"/>
              </w:rPr>
              <w:instrText xml:space="preserve"> FORMTEXT </w:instrText>
            </w:r>
            <w:r w:rsidRPr="006B1F59">
              <w:rPr>
                <w:rFonts w:ascii="Garamond" w:hAnsi="Garamond"/>
              </w:rPr>
            </w:r>
            <w:r w:rsidRPr="006B1F59">
              <w:rPr>
                <w:rFonts w:ascii="Garamond" w:hAnsi="Garamond"/>
              </w:rPr>
              <w:fldChar w:fldCharType="separate"/>
            </w:r>
            <w:r w:rsidRPr="00F97484">
              <w:rPr>
                <w:rFonts w:ascii="Garamond" w:hAnsi="Garamond"/>
              </w:rPr>
              <w:t> </w:t>
            </w:r>
            <w:r w:rsidRPr="00F97484">
              <w:rPr>
                <w:rFonts w:ascii="Garamond" w:hAnsi="Garamond"/>
              </w:rPr>
              <w:t> </w:t>
            </w:r>
            <w:r w:rsidRPr="00F97484">
              <w:rPr>
                <w:rFonts w:ascii="Garamond" w:hAnsi="Garamond"/>
              </w:rPr>
              <w:t> </w:t>
            </w:r>
            <w:r w:rsidRPr="00F97484">
              <w:rPr>
                <w:rFonts w:ascii="Garamond" w:hAnsi="Garamond"/>
              </w:rPr>
              <w:t> </w:t>
            </w:r>
            <w:r w:rsidRPr="00F97484">
              <w:rPr>
                <w:rFonts w:ascii="Garamond" w:hAnsi="Garamond"/>
              </w:rPr>
              <w:t> </w:t>
            </w:r>
            <w:r w:rsidRPr="006B1F59">
              <w:rPr>
                <w:rFonts w:ascii="Garamond" w:hAnsi="Garamond"/>
              </w:rPr>
              <w:fldChar w:fldCharType="end"/>
            </w:r>
          </w:p>
        </w:tc>
      </w:tr>
      <w:tr w:rsidR="00D22A54" w:rsidRPr="00980871" w14:paraId="3980EE32" w14:textId="77777777" w:rsidTr="00D22A54">
        <w:tblPrEx>
          <w:tblLook w:val="01E0" w:firstRow="1" w:lastRow="1" w:firstColumn="1" w:lastColumn="1" w:noHBand="0" w:noVBand="0"/>
        </w:tblPrEx>
        <w:trPr>
          <w:cantSplit/>
          <w:trHeight w:val="1502"/>
          <w:jc w:val="center"/>
        </w:trPr>
        <w:tc>
          <w:tcPr>
            <w:tcW w:w="10800" w:type="dxa"/>
            <w:gridSpan w:val="10"/>
            <w:tcBorders>
              <w:top w:val="single" w:sz="4" w:space="0" w:color="auto"/>
            </w:tcBorders>
          </w:tcPr>
          <w:p w14:paraId="1DE214A8" w14:textId="57CF0683" w:rsidR="00D22A54" w:rsidRPr="005942EB" w:rsidRDefault="00D22A54" w:rsidP="00980063">
            <w:pPr>
              <w:spacing w:before="40" w:after="40"/>
              <w:rPr>
                <w:i/>
                <w:sz w:val="24"/>
              </w:rPr>
            </w:pPr>
            <w:r w:rsidRPr="00EC667E">
              <w:rPr>
                <w:b/>
                <w:bCs w:val="0"/>
                <w:i/>
                <w:iCs w:val="0"/>
                <w:sz w:val="24"/>
              </w:rPr>
              <w:t>For livestock producers</w:t>
            </w:r>
            <w:r>
              <w:rPr>
                <w:b/>
                <w:bCs w:val="0"/>
                <w:i/>
                <w:iCs w:val="0"/>
                <w:sz w:val="24"/>
              </w:rPr>
              <w:t xml:space="preserve"> and/or handlers</w:t>
            </w:r>
            <w:r>
              <w:t>:</w:t>
            </w:r>
            <w:r w:rsidRPr="00E87528">
              <w:rPr>
                <w:iCs w:val="0"/>
                <w:sz w:val="24"/>
              </w:rPr>
              <w:t xml:space="preserve"> </w:t>
            </w:r>
            <w:r>
              <w:rPr>
                <w:iCs w:val="0"/>
                <w:sz w:val="24"/>
              </w:rPr>
              <w:t xml:space="preserve">   </w:t>
            </w:r>
            <w:r w:rsidRPr="00E87528">
              <w:rPr>
                <w:iCs w:val="0"/>
                <w:sz w:val="24"/>
              </w:rPr>
              <w:fldChar w:fldCharType="begin">
                <w:ffData>
                  <w:name w:val="Check3"/>
                  <w:enabled/>
                  <w:calcOnExit w:val="0"/>
                  <w:checkBox>
                    <w:sizeAuto/>
                    <w:default w:val="0"/>
                  </w:checkBox>
                </w:ffData>
              </w:fldChar>
            </w:r>
            <w:r w:rsidRPr="00E87528">
              <w:rPr>
                <w:iCs w:val="0"/>
                <w:sz w:val="24"/>
              </w:rPr>
              <w:instrText xml:space="preserve"> FORMCHECKBOX </w:instrText>
            </w:r>
            <w:r w:rsidRPr="00E87528">
              <w:rPr>
                <w:iCs w:val="0"/>
                <w:sz w:val="24"/>
              </w:rPr>
            </w:r>
            <w:r w:rsidRPr="00E87528">
              <w:rPr>
                <w:iCs w:val="0"/>
                <w:sz w:val="24"/>
              </w:rPr>
              <w:fldChar w:fldCharType="separate"/>
            </w:r>
            <w:r w:rsidRPr="00E87528">
              <w:rPr>
                <w:iCs w:val="0"/>
                <w:sz w:val="24"/>
              </w:rPr>
              <w:fldChar w:fldCharType="end"/>
            </w:r>
            <w:r w:rsidRPr="00E87528">
              <w:rPr>
                <w:iCs w:val="0"/>
                <w:sz w:val="24"/>
              </w:rPr>
              <w:t xml:space="preserve"> </w:t>
            </w:r>
            <w:r w:rsidRPr="001A62DE">
              <w:rPr>
                <w:i/>
                <w:sz w:val="24"/>
              </w:rPr>
              <w:t>N/A, I do</w:t>
            </w:r>
            <w:r w:rsidRPr="00E87528">
              <w:rPr>
                <w:i/>
                <w:sz w:val="24"/>
              </w:rPr>
              <w:t xml:space="preserve"> not </w:t>
            </w:r>
            <w:r>
              <w:rPr>
                <w:i/>
                <w:sz w:val="24"/>
              </w:rPr>
              <w:t>produce or handle livestock products</w:t>
            </w:r>
            <w:r w:rsidRPr="00E87528">
              <w:rPr>
                <w:i/>
                <w:sz w:val="24"/>
              </w:rPr>
              <w:t xml:space="preserve"> for export to Canada</w:t>
            </w:r>
          </w:p>
          <w:p w14:paraId="5D8ED1A2" w14:textId="77777777" w:rsidR="00D22A54" w:rsidRPr="00D22A54" w:rsidRDefault="00D22A54" w:rsidP="00C12236">
            <w:pPr>
              <w:pStyle w:val="ListParagraph"/>
              <w:numPr>
                <w:ilvl w:val="0"/>
                <w:numId w:val="61"/>
              </w:numPr>
              <w:rPr>
                <w:i/>
                <w:szCs w:val="22"/>
              </w:rPr>
            </w:pPr>
            <w:r w:rsidRPr="00935C43">
              <w:rPr>
                <w:iCs w:val="0"/>
                <w:szCs w:val="22"/>
              </w:rPr>
              <w:t xml:space="preserve">Do all organic non-ruminant livestock meet the stocking rates set forth in the Canadian Standard (CAN/CGSB 32.310)? </w:t>
            </w:r>
            <w:r w:rsidRPr="00935C43">
              <w:rPr>
                <w:iCs w:val="0"/>
                <w:szCs w:val="22"/>
              </w:rPr>
              <w:br/>
            </w:r>
            <w:r w:rsidRPr="00935C43">
              <w:rPr>
                <w:iCs w:val="0"/>
                <w:szCs w:val="22"/>
              </w:rPr>
              <w:fldChar w:fldCharType="begin">
                <w:ffData>
                  <w:name w:val="Check3"/>
                  <w:enabled/>
                  <w:calcOnExit w:val="0"/>
                  <w:checkBox>
                    <w:sizeAuto/>
                    <w:default w:val="0"/>
                  </w:checkBox>
                </w:ffData>
              </w:fldChar>
            </w:r>
            <w:r w:rsidRPr="00935C43">
              <w:rPr>
                <w:iCs w:val="0"/>
                <w:szCs w:val="22"/>
              </w:rPr>
              <w:instrText xml:space="preserve"> FORMCHECKBOX </w:instrText>
            </w:r>
            <w:r w:rsidRPr="00935C43">
              <w:rPr>
                <w:iCs w:val="0"/>
                <w:szCs w:val="22"/>
              </w:rPr>
            </w:r>
            <w:r w:rsidRPr="00935C43">
              <w:rPr>
                <w:iCs w:val="0"/>
                <w:szCs w:val="22"/>
              </w:rPr>
              <w:fldChar w:fldCharType="separate"/>
            </w:r>
            <w:r w:rsidRPr="00935C43">
              <w:rPr>
                <w:iCs w:val="0"/>
                <w:szCs w:val="22"/>
              </w:rPr>
              <w:fldChar w:fldCharType="end"/>
            </w:r>
            <w:r w:rsidRPr="00935C43">
              <w:rPr>
                <w:iCs w:val="0"/>
                <w:szCs w:val="22"/>
              </w:rPr>
              <w:t xml:space="preserve"> </w:t>
            </w:r>
            <w:r w:rsidRPr="00935C43">
              <w:rPr>
                <w:i/>
                <w:szCs w:val="22"/>
              </w:rPr>
              <w:t xml:space="preserve">N/A, I do not produce or handle non-ruminant livestock     </w:t>
            </w:r>
            <w:r w:rsidRPr="00935C43">
              <w:rPr>
                <w:rFonts w:cs="Arial"/>
                <w:bCs w:val="0"/>
                <w:szCs w:val="22"/>
              </w:rPr>
              <w:fldChar w:fldCharType="begin">
                <w:ffData>
                  <w:name w:val="Check224"/>
                  <w:enabled/>
                  <w:calcOnExit w:val="0"/>
                  <w:checkBox>
                    <w:sizeAuto/>
                    <w:default w:val="0"/>
                  </w:checkBox>
                </w:ffData>
              </w:fldChar>
            </w:r>
            <w:r w:rsidRPr="00935C43">
              <w:rPr>
                <w:rFonts w:cs="Arial"/>
                <w:szCs w:val="22"/>
              </w:rPr>
              <w:instrText xml:space="preserve"> FORMCHECKBOX </w:instrText>
            </w:r>
            <w:r w:rsidRPr="00935C43">
              <w:rPr>
                <w:rFonts w:cs="Arial"/>
                <w:bCs w:val="0"/>
                <w:szCs w:val="22"/>
              </w:rPr>
            </w:r>
            <w:r w:rsidRPr="00935C43">
              <w:rPr>
                <w:rFonts w:cs="Arial"/>
                <w:bCs w:val="0"/>
                <w:szCs w:val="22"/>
              </w:rPr>
              <w:fldChar w:fldCharType="separate"/>
            </w:r>
            <w:r w:rsidRPr="00935C43">
              <w:rPr>
                <w:rFonts w:cs="Arial"/>
                <w:bCs w:val="0"/>
                <w:szCs w:val="22"/>
              </w:rPr>
              <w:fldChar w:fldCharType="end"/>
            </w:r>
            <w:r w:rsidRPr="00935C43">
              <w:rPr>
                <w:rFonts w:cs="Arial"/>
                <w:szCs w:val="22"/>
              </w:rPr>
              <w:t xml:space="preserve"> Yes     </w:t>
            </w:r>
            <w:r w:rsidRPr="00935C43">
              <w:rPr>
                <w:rFonts w:cs="Arial"/>
                <w:szCs w:val="22"/>
              </w:rPr>
              <w:fldChar w:fldCharType="begin">
                <w:ffData>
                  <w:name w:val="Check225"/>
                  <w:enabled/>
                  <w:calcOnExit w:val="0"/>
                  <w:checkBox>
                    <w:sizeAuto/>
                    <w:default w:val="0"/>
                  </w:checkBox>
                </w:ffData>
              </w:fldChar>
            </w:r>
            <w:r w:rsidRPr="00935C43">
              <w:rPr>
                <w:rFonts w:cs="Arial"/>
                <w:szCs w:val="22"/>
              </w:rPr>
              <w:instrText xml:space="preserve"> FORMCHECKBOX </w:instrText>
            </w:r>
            <w:r w:rsidRPr="00935C43">
              <w:rPr>
                <w:rFonts w:cs="Arial"/>
                <w:szCs w:val="22"/>
              </w:rPr>
            </w:r>
            <w:r w:rsidRPr="00935C43">
              <w:rPr>
                <w:rFonts w:cs="Arial"/>
                <w:szCs w:val="22"/>
              </w:rPr>
              <w:fldChar w:fldCharType="separate"/>
            </w:r>
            <w:r w:rsidRPr="00935C43">
              <w:rPr>
                <w:rFonts w:cs="Arial"/>
                <w:szCs w:val="22"/>
              </w:rPr>
              <w:fldChar w:fldCharType="end"/>
            </w:r>
            <w:r w:rsidRPr="00935C43">
              <w:rPr>
                <w:rFonts w:cs="Arial"/>
                <w:szCs w:val="22"/>
              </w:rPr>
              <w:t xml:space="preserve"> No</w:t>
            </w:r>
            <w:r>
              <w:rPr>
                <w:rFonts w:cs="Arial"/>
                <w:szCs w:val="22"/>
              </w:rPr>
              <w:t>, d</w:t>
            </w:r>
            <w:r w:rsidRPr="00935C43">
              <w:rPr>
                <w:rFonts w:cs="Arial"/>
                <w:szCs w:val="22"/>
              </w:rPr>
              <w:t xml:space="preserve">escribe: </w:t>
            </w:r>
            <w:r w:rsidRPr="00935C43">
              <w:rPr>
                <w:rFonts w:ascii="Garamond" w:hAnsi="Garamond"/>
                <w:bCs w:val="0"/>
                <w:iCs w:val="0"/>
                <w:szCs w:val="22"/>
              </w:rPr>
              <w:fldChar w:fldCharType="begin">
                <w:ffData>
                  <w:name w:val="Text63"/>
                  <w:enabled/>
                  <w:calcOnExit w:val="0"/>
                  <w:textInput/>
                </w:ffData>
              </w:fldChar>
            </w:r>
            <w:r w:rsidRPr="00935C43">
              <w:rPr>
                <w:rFonts w:ascii="Garamond" w:hAnsi="Garamond"/>
                <w:szCs w:val="22"/>
              </w:rPr>
              <w:instrText xml:space="preserve"> FORMTEXT </w:instrText>
            </w:r>
            <w:r w:rsidRPr="00935C43">
              <w:rPr>
                <w:rFonts w:ascii="Garamond" w:hAnsi="Garamond"/>
                <w:bCs w:val="0"/>
                <w:iCs w:val="0"/>
                <w:szCs w:val="22"/>
              </w:rPr>
            </w:r>
            <w:r w:rsidRPr="00935C43">
              <w:rPr>
                <w:rFonts w:ascii="Garamond" w:hAnsi="Garamond"/>
                <w:bCs w:val="0"/>
                <w:iCs w:val="0"/>
                <w:szCs w:val="22"/>
              </w:rPr>
              <w:fldChar w:fldCharType="separate"/>
            </w:r>
            <w:r w:rsidRPr="00935C43">
              <w:rPr>
                <w:rFonts w:ascii="Garamond" w:hAnsi="Garamond"/>
                <w:szCs w:val="22"/>
              </w:rPr>
              <w:t> </w:t>
            </w:r>
            <w:r w:rsidRPr="00935C43">
              <w:rPr>
                <w:rFonts w:ascii="Garamond" w:hAnsi="Garamond"/>
                <w:szCs w:val="22"/>
              </w:rPr>
              <w:t> </w:t>
            </w:r>
            <w:r w:rsidRPr="00935C43">
              <w:rPr>
                <w:rFonts w:ascii="Garamond" w:hAnsi="Garamond"/>
                <w:szCs w:val="22"/>
              </w:rPr>
              <w:t> </w:t>
            </w:r>
            <w:r w:rsidRPr="00935C43">
              <w:rPr>
                <w:rFonts w:ascii="Garamond" w:hAnsi="Garamond"/>
                <w:szCs w:val="22"/>
              </w:rPr>
              <w:t> </w:t>
            </w:r>
            <w:r w:rsidRPr="00935C43">
              <w:rPr>
                <w:rFonts w:ascii="Garamond" w:hAnsi="Garamond"/>
                <w:szCs w:val="22"/>
              </w:rPr>
              <w:t> </w:t>
            </w:r>
            <w:r w:rsidRPr="00935C43">
              <w:rPr>
                <w:rFonts w:ascii="Garamond" w:hAnsi="Garamond"/>
                <w:bCs w:val="0"/>
                <w:iCs w:val="0"/>
                <w:szCs w:val="22"/>
              </w:rPr>
              <w:fldChar w:fldCharType="end"/>
            </w:r>
          </w:p>
          <w:p w14:paraId="26334F10" w14:textId="77777777" w:rsidR="00D22A54" w:rsidRPr="00D42D6B" w:rsidRDefault="00D22A54" w:rsidP="00D22A54">
            <w:pPr>
              <w:pStyle w:val="ListParagraph"/>
              <w:ind w:left="360"/>
              <w:rPr>
                <w:i/>
                <w:szCs w:val="22"/>
              </w:rPr>
            </w:pPr>
          </w:p>
          <w:p w14:paraId="659C554A" w14:textId="4B0D2811" w:rsidR="00D22A54" w:rsidRPr="00D42D6B" w:rsidRDefault="00D22A54" w:rsidP="00C12236">
            <w:pPr>
              <w:spacing w:before="40" w:after="40"/>
              <w:ind w:left="360"/>
              <w:rPr>
                <w:i/>
                <w:szCs w:val="22"/>
              </w:rPr>
            </w:pPr>
            <w:r w:rsidRPr="00935C43">
              <w:rPr>
                <w:b/>
                <w:bCs w:val="0"/>
                <w:i/>
                <w:iCs w:val="0"/>
                <w:szCs w:val="22"/>
              </w:rPr>
              <w:t>Handlers</w:t>
            </w:r>
            <w:r w:rsidRPr="00935C43">
              <w:rPr>
                <w:szCs w:val="22"/>
              </w:rPr>
              <w:t xml:space="preserve">: Attach supplier or certifier verification of livestock stocking rates for non-ruminant livestock ingredients </w:t>
            </w:r>
            <w:r>
              <w:rPr>
                <w:szCs w:val="22"/>
              </w:rPr>
              <w:t xml:space="preserve">  </w:t>
            </w:r>
            <w:r w:rsidRPr="00935C43">
              <w:rPr>
                <w:iCs w:val="0"/>
                <w:szCs w:val="22"/>
              </w:rPr>
              <w:fldChar w:fldCharType="begin">
                <w:ffData>
                  <w:name w:val="Check3"/>
                  <w:enabled/>
                  <w:calcOnExit w:val="0"/>
                  <w:checkBox>
                    <w:sizeAuto/>
                    <w:default w:val="0"/>
                  </w:checkBox>
                </w:ffData>
              </w:fldChar>
            </w:r>
            <w:r w:rsidRPr="00935C43">
              <w:rPr>
                <w:iCs w:val="0"/>
                <w:szCs w:val="22"/>
              </w:rPr>
              <w:instrText xml:space="preserve"> FORMCHECKBOX </w:instrText>
            </w:r>
            <w:r w:rsidRPr="00935C43">
              <w:rPr>
                <w:iCs w:val="0"/>
                <w:szCs w:val="22"/>
              </w:rPr>
            </w:r>
            <w:r w:rsidRPr="00935C43">
              <w:rPr>
                <w:iCs w:val="0"/>
                <w:szCs w:val="22"/>
              </w:rPr>
              <w:fldChar w:fldCharType="separate"/>
            </w:r>
            <w:r w:rsidRPr="00935C43">
              <w:rPr>
                <w:iCs w:val="0"/>
                <w:szCs w:val="22"/>
              </w:rPr>
              <w:fldChar w:fldCharType="end"/>
            </w:r>
            <w:r w:rsidRPr="00935C43">
              <w:rPr>
                <w:iCs w:val="0"/>
                <w:szCs w:val="22"/>
              </w:rPr>
              <w:t xml:space="preserve"> </w:t>
            </w:r>
            <w:r w:rsidRPr="00935C43">
              <w:rPr>
                <w:rFonts w:cs="Arial"/>
                <w:b/>
                <w:bCs w:val="0"/>
                <w:szCs w:val="22"/>
              </w:rPr>
              <w:t>Attached</w:t>
            </w:r>
          </w:p>
        </w:tc>
      </w:tr>
      <w:tr w:rsidR="005942EB" w:rsidRPr="00980871" w14:paraId="4BFF9DC7" w14:textId="77777777" w:rsidTr="006228EF">
        <w:tblPrEx>
          <w:tblLook w:val="01E0" w:firstRow="1" w:lastRow="1" w:firstColumn="1" w:lastColumn="1" w:noHBand="0" w:noVBand="0"/>
        </w:tblPrEx>
        <w:trPr>
          <w:cantSplit/>
          <w:trHeight w:val="1385"/>
          <w:jc w:val="center"/>
        </w:trPr>
        <w:tc>
          <w:tcPr>
            <w:tcW w:w="10800" w:type="dxa"/>
            <w:gridSpan w:val="10"/>
            <w:tcBorders>
              <w:bottom w:val="single" w:sz="4" w:space="0" w:color="auto"/>
            </w:tcBorders>
          </w:tcPr>
          <w:p w14:paraId="61DCEE74" w14:textId="16BA1AA8" w:rsidR="005942EB" w:rsidRPr="005942EB" w:rsidRDefault="005942EB" w:rsidP="00980063">
            <w:pPr>
              <w:spacing w:before="40" w:after="40"/>
              <w:rPr>
                <w:i/>
                <w:sz w:val="24"/>
              </w:rPr>
            </w:pPr>
            <w:r w:rsidRPr="00EC667E">
              <w:rPr>
                <w:b/>
                <w:bCs w:val="0"/>
                <w:i/>
                <w:iCs w:val="0"/>
                <w:sz w:val="24"/>
              </w:rPr>
              <w:t xml:space="preserve">For </w:t>
            </w:r>
            <w:r>
              <w:rPr>
                <w:b/>
                <w:bCs w:val="0"/>
                <w:i/>
                <w:iCs w:val="0"/>
                <w:sz w:val="24"/>
              </w:rPr>
              <w:t xml:space="preserve">other </w:t>
            </w:r>
            <w:r w:rsidRPr="00EC667E">
              <w:rPr>
                <w:b/>
                <w:bCs w:val="0"/>
                <w:i/>
                <w:iCs w:val="0"/>
                <w:sz w:val="24"/>
              </w:rPr>
              <w:t>processors</w:t>
            </w:r>
            <w:r w:rsidR="00AC7EA9">
              <w:rPr>
                <w:b/>
                <w:bCs w:val="0"/>
                <w:i/>
                <w:iCs w:val="0"/>
                <w:sz w:val="24"/>
              </w:rPr>
              <w:t xml:space="preserve"> </w:t>
            </w:r>
            <w:r w:rsidRPr="00EC667E">
              <w:rPr>
                <w:b/>
                <w:bCs w:val="0"/>
                <w:i/>
                <w:iCs w:val="0"/>
                <w:sz w:val="24"/>
              </w:rPr>
              <w:t>/</w:t>
            </w:r>
            <w:r w:rsidR="00AC7EA9">
              <w:rPr>
                <w:b/>
                <w:bCs w:val="0"/>
                <w:i/>
                <w:iCs w:val="0"/>
                <w:sz w:val="24"/>
              </w:rPr>
              <w:t xml:space="preserve"> </w:t>
            </w:r>
            <w:r w:rsidRPr="00EC667E">
              <w:rPr>
                <w:b/>
                <w:bCs w:val="0"/>
                <w:i/>
                <w:iCs w:val="0"/>
                <w:sz w:val="24"/>
              </w:rPr>
              <w:t>handlers:</w:t>
            </w:r>
            <w:r w:rsidR="00AC7EA9">
              <w:rPr>
                <w:b/>
                <w:bCs w:val="0"/>
                <w:i/>
                <w:iCs w:val="0"/>
                <w:sz w:val="24"/>
              </w:rPr>
              <w:t xml:space="preserve">    </w:t>
            </w:r>
            <w:r w:rsidRPr="00EC667E">
              <w:rPr>
                <w:sz w:val="24"/>
              </w:rPr>
              <w:t xml:space="preserve"> </w:t>
            </w:r>
            <w:r w:rsidRPr="000424EF">
              <w:rPr>
                <w:iCs w:val="0"/>
                <w:sz w:val="24"/>
              </w:rPr>
              <w:fldChar w:fldCharType="begin">
                <w:ffData>
                  <w:name w:val="Check3"/>
                  <w:enabled/>
                  <w:calcOnExit w:val="0"/>
                  <w:checkBox>
                    <w:sizeAuto/>
                    <w:default w:val="0"/>
                  </w:checkBox>
                </w:ffData>
              </w:fldChar>
            </w:r>
            <w:r w:rsidRPr="000424EF">
              <w:rPr>
                <w:iCs w:val="0"/>
                <w:sz w:val="24"/>
              </w:rPr>
              <w:instrText xml:space="preserve"> FORMCHECKBOX </w:instrText>
            </w:r>
            <w:r w:rsidRPr="000424EF">
              <w:rPr>
                <w:iCs w:val="0"/>
                <w:sz w:val="24"/>
              </w:rPr>
            </w:r>
            <w:r w:rsidRPr="000424EF">
              <w:rPr>
                <w:iCs w:val="0"/>
                <w:sz w:val="24"/>
              </w:rPr>
              <w:fldChar w:fldCharType="separate"/>
            </w:r>
            <w:r w:rsidRPr="000424EF">
              <w:rPr>
                <w:iCs w:val="0"/>
                <w:sz w:val="24"/>
              </w:rPr>
              <w:fldChar w:fldCharType="end"/>
            </w:r>
            <w:r w:rsidRPr="000424EF">
              <w:rPr>
                <w:iCs w:val="0"/>
                <w:sz w:val="24"/>
              </w:rPr>
              <w:t xml:space="preserve"> </w:t>
            </w:r>
            <w:r w:rsidRPr="001A62DE">
              <w:rPr>
                <w:i/>
                <w:sz w:val="24"/>
              </w:rPr>
              <w:t>N/A, I do</w:t>
            </w:r>
            <w:r>
              <w:rPr>
                <w:i/>
                <w:sz w:val="24"/>
              </w:rPr>
              <w:t xml:space="preserve"> not</w:t>
            </w:r>
            <w:r w:rsidRPr="000424EF">
              <w:rPr>
                <w:i/>
                <w:sz w:val="24"/>
              </w:rPr>
              <w:t xml:space="preserve"> process or handle products for export to Canada</w:t>
            </w:r>
          </w:p>
          <w:p w14:paraId="38EBE010" w14:textId="128A92D4" w:rsidR="005942EB" w:rsidRPr="005942EB" w:rsidRDefault="005942EB" w:rsidP="00C12236">
            <w:pPr>
              <w:pStyle w:val="ListParagraph"/>
              <w:numPr>
                <w:ilvl w:val="0"/>
                <w:numId w:val="61"/>
              </w:numPr>
              <w:spacing w:before="40" w:after="40"/>
            </w:pPr>
            <w:r w:rsidRPr="00D76120">
              <w:rPr>
                <w:bCs w:val="0"/>
                <w:iCs w:val="0"/>
                <w:szCs w:val="22"/>
              </w:rPr>
              <w:t>Do you have supplier documentation that all ingredients used in your products for export to Canada are compliant to the terms of the US-Canadian equivalence agreement?</w:t>
            </w:r>
            <w:r w:rsidR="0032468E">
              <w:rPr>
                <w:bCs w:val="0"/>
                <w:iCs w:val="0"/>
                <w:szCs w:val="22"/>
              </w:rPr>
              <w:br/>
            </w:r>
            <w:r w:rsidRPr="0032468E">
              <w:rPr>
                <w:rFonts w:cs="Arial"/>
                <w:bCs w:val="0"/>
              </w:rPr>
              <w:fldChar w:fldCharType="begin">
                <w:ffData>
                  <w:name w:val="Check224"/>
                  <w:enabled/>
                  <w:calcOnExit w:val="0"/>
                  <w:checkBox>
                    <w:sizeAuto/>
                    <w:default w:val="0"/>
                  </w:checkBox>
                </w:ffData>
              </w:fldChar>
            </w:r>
            <w:r w:rsidRPr="0032468E">
              <w:rPr>
                <w:rFonts w:cs="Arial"/>
              </w:rPr>
              <w:instrText xml:space="preserve"> FORMCHECKBOX </w:instrText>
            </w:r>
            <w:r w:rsidRPr="0032468E">
              <w:rPr>
                <w:rFonts w:cs="Arial"/>
                <w:bCs w:val="0"/>
              </w:rPr>
            </w:r>
            <w:r w:rsidRPr="0032468E">
              <w:rPr>
                <w:rFonts w:cs="Arial"/>
                <w:bCs w:val="0"/>
              </w:rPr>
              <w:fldChar w:fldCharType="separate"/>
            </w:r>
            <w:r w:rsidRPr="0032468E">
              <w:rPr>
                <w:rFonts w:cs="Arial"/>
                <w:bCs w:val="0"/>
              </w:rPr>
              <w:fldChar w:fldCharType="end"/>
            </w:r>
            <w:r w:rsidRPr="0032468E">
              <w:rPr>
                <w:rFonts w:cs="Arial"/>
              </w:rPr>
              <w:t xml:space="preserve"> Yes. Attach certifier verification for each ingredient supplier.</w:t>
            </w:r>
            <w:r w:rsidR="000643B8">
              <w:rPr>
                <w:rFonts w:cs="Arial"/>
              </w:rPr>
              <w:t xml:space="preserve">    </w:t>
            </w:r>
            <w:r w:rsidRPr="0032468E">
              <w:rPr>
                <w:rFonts w:cs="Arial"/>
              </w:rPr>
              <w:t xml:space="preserve"> </w:t>
            </w:r>
            <w:r w:rsidRPr="0032468E">
              <w:rPr>
                <w:iCs w:val="0"/>
                <w:szCs w:val="22"/>
              </w:rPr>
              <w:fldChar w:fldCharType="begin">
                <w:ffData>
                  <w:name w:val="Check3"/>
                  <w:enabled/>
                  <w:calcOnExit w:val="0"/>
                  <w:checkBox>
                    <w:sizeAuto/>
                    <w:default w:val="0"/>
                  </w:checkBox>
                </w:ffData>
              </w:fldChar>
            </w:r>
            <w:r w:rsidRPr="0032468E">
              <w:rPr>
                <w:iCs w:val="0"/>
                <w:szCs w:val="22"/>
              </w:rPr>
              <w:instrText xml:space="preserve"> FORMCHECKBOX </w:instrText>
            </w:r>
            <w:r w:rsidRPr="0032468E">
              <w:rPr>
                <w:iCs w:val="0"/>
                <w:szCs w:val="22"/>
              </w:rPr>
            </w:r>
            <w:r w:rsidRPr="0032468E">
              <w:rPr>
                <w:iCs w:val="0"/>
                <w:szCs w:val="22"/>
              </w:rPr>
              <w:fldChar w:fldCharType="separate"/>
            </w:r>
            <w:r w:rsidRPr="0032468E">
              <w:rPr>
                <w:iCs w:val="0"/>
                <w:szCs w:val="22"/>
              </w:rPr>
              <w:fldChar w:fldCharType="end"/>
            </w:r>
            <w:r w:rsidRPr="0032468E">
              <w:rPr>
                <w:iCs w:val="0"/>
                <w:szCs w:val="22"/>
              </w:rPr>
              <w:t xml:space="preserve"> </w:t>
            </w:r>
            <w:r w:rsidRPr="0032468E">
              <w:rPr>
                <w:rFonts w:cs="Arial"/>
                <w:b/>
                <w:bCs w:val="0"/>
                <w:szCs w:val="22"/>
              </w:rPr>
              <w:t>Attached</w:t>
            </w:r>
            <w:r w:rsidR="0032468E">
              <w:rPr>
                <w:rFonts w:cs="Arial"/>
                <w:b/>
                <w:bCs w:val="0"/>
                <w:szCs w:val="22"/>
              </w:rPr>
              <w:br/>
            </w:r>
            <w:r w:rsidRPr="0032468E">
              <w:rPr>
                <w:rFonts w:cs="Arial"/>
              </w:rPr>
              <w:fldChar w:fldCharType="begin">
                <w:ffData>
                  <w:name w:val="Check225"/>
                  <w:enabled/>
                  <w:calcOnExit w:val="0"/>
                  <w:checkBox>
                    <w:sizeAuto/>
                    <w:default w:val="0"/>
                  </w:checkBox>
                </w:ffData>
              </w:fldChar>
            </w:r>
            <w:r w:rsidRPr="0032468E">
              <w:rPr>
                <w:rFonts w:cs="Arial"/>
              </w:rPr>
              <w:instrText xml:space="preserve"> FORMCHECKBOX </w:instrText>
            </w:r>
            <w:r w:rsidRPr="0032468E">
              <w:rPr>
                <w:rFonts w:cs="Arial"/>
              </w:rPr>
            </w:r>
            <w:r w:rsidRPr="0032468E">
              <w:rPr>
                <w:rFonts w:cs="Arial"/>
              </w:rPr>
              <w:fldChar w:fldCharType="separate"/>
            </w:r>
            <w:r w:rsidRPr="0032468E">
              <w:rPr>
                <w:rFonts w:cs="Arial"/>
              </w:rPr>
              <w:fldChar w:fldCharType="end"/>
            </w:r>
            <w:r w:rsidRPr="0032468E">
              <w:rPr>
                <w:rFonts w:cs="Arial"/>
              </w:rPr>
              <w:t xml:space="preserve"> No, I produce my own crops or livestock for ingredients. </w:t>
            </w:r>
            <w:r w:rsidRPr="0032468E">
              <w:rPr>
                <w:rFonts w:cs="Arial"/>
                <w:b/>
                <w:bCs w:val="0"/>
              </w:rPr>
              <w:t>Answer the relevant questions above.</w:t>
            </w:r>
            <w:r w:rsidRPr="0032468E">
              <w:rPr>
                <w:rFonts w:cs="Arial"/>
              </w:rPr>
              <w:t xml:space="preserve"> </w:t>
            </w:r>
          </w:p>
        </w:tc>
      </w:tr>
      <w:tr w:rsidR="00506710" w:rsidRPr="00980871" w14:paraId="6EC833E8" w14:textId="77777777" w:rsidTr="001930BE">
        <w:tblPrEx>
          <w:tblLook w:val="01E0" w:firstRow="1" w:lastRow="1" w:firstColumn="1" w:lastColumn="1" w:noHBand="0" w:noVBand="0"/>
        </w:tblPrEx>
        <w:trPr>
          <w:cantSplit/>
          <w:trHeight w:val="2304"/>
          <w:jc w:val="center"/>
        </w:trPr>
        <w:tc>
          <w:tcPr>
            <w:tcW w:w="10800" w:type="dxa"/>
            <w:gridSpan w:val="10"/>
            <w:tcBorders>
              <w:top w:val="single" w:sz="4" w:space="0" w:color="auto"/>
              <w:bottom w:val="nil"/>
            </w:tcBorders>
          </w:tcPr>
          <w:p w14:paraId="391A1E22" w14:textId="04ACF65A" w:rsidR="00075328" w:rsidRPr="00AF3F53" w:rsidRDefault="00734281" w:rsidP="00C12236">
            <w:pPr>
              <w:pStyle w:val="ListParagraph"/>
              <w:numPr>
                <w:ilvl w:val="0"/>
                <w:numId w:val="46"/>
              </w:numPr>
              <w:spacing w:before="40" w:after="40"/>
              <w:rPr>
                <w:b/>
                <w:bCs w:val="0"/>
                <w:iCs w:val="0"/>
                <w:sz w:val="24"/>
              </w:rPr>
            </w:pPr>
            <w:r>
              <w:rPr>
                <w:b/>
                <w:bCs w:val="0"/>
                <w:iCs w:val="0"/>
                <w:sz w:val="24"/>
              </w:rPr>
              <w:t xml:space="preserve">US-JAPAN ORGANIC EQUIVALENCE </w:t>
            </w:r>
            <w:r w:rsidRPr="00AF3F53">
              <w:rPr>
                <w:b/>
                <w:bCs w:val="0"/>
                <w:iCs w:val="0"/>
                <w:sz w:val="24"/>
              </w:rPr>
              <w:t>ARRANGEMENT</w:t>
            </w:r>
            <w:r w:rsidR="00CF00BA" w:rsidRPr="00AF3F53">
              <w:rPr>
                <w:b/>
                <w:bCs w:val="0"/>
                <w:iCs w:val="0"/>
                <w:sz w:val="24"/>
              </w:rPr>
              <w:t xml:space="preserve">    </w:t>
            </w:r>
            <w:r w:rsidR="00355B05" w:rsidRPr="00AF3F53">
              <w:rPr>
                <w:b/>
                <w:bCs w:val="0"/>
                <w:iCs w:val="0"/>
                <w:sz w:val="24"/>
              </w:rPr>
              <w:t xml:space="preserve"> </w:t>
            </w:r>
            <w:r w:rsidR="00355B05" w:rsidRPr="00AF3F53">
              <w:rPr>
                <w:iCs w:val="0"/>
                <w:sz w:val="24"/>
              </w:rPr>
              <w:fldChar w:fldCharType="begin">
                <w:ffData>
                  <w:name w:val="Check3"/>
                  <w:enabled/>
                  <w:calcOnExit w:val="0"/>
                  <w:checkBox>
                    <w:sizeAuto/>
                    <w:default w:val="0"/>
                  </w:checkBox>
                </w:ffData>
              </w:fldChar>
            </w:r>
            <w:r w:rsidR="00355B05" w:rsidRPr="00AF3F53">
              <w:rPr>
                <w:iCs w:val="0"/>
                <w:sz w:val="24"/>
              </w:rPr>
              <w:instrText xml:space="preserve"> FORMCHECKBOX </w:instrText>
            </w:r>
            <w:r w:rsidR="00355B05" w:rsidRPr="00AF3F53">
              <w:rPr>
                <w:iCs w:val="0"/>
                <w:sz w:val="24"/>
              </w:rPr>
            </w:r>
            <w:r w:rsidR="00355B05" w:rsidRPr="00AF3F53">
              <w:rPr>
                <w:iCs w:val="0"/>
                <w:sz w:val="24"/>
              </w:rPr>
              <w:fldChar w:fldCharType="separate"/>
            </w:r>
            <w:r w:rsidR="00355B05" w:rsidRPr="00AF3F53">
              <w:rPr>
                <w:iCs w:val="0"/>
                <w:sz w:val="24"/>
              </w:rPr>
              <w:fldChar w:fldCharType="end"/>
            </w:r>
            <w:r w:rsidR="00355B05" w:rsidRPr="00AF3F53">
              <w:rPr>
                <w:iCs w:val="0"/>
                <w:sz w:val="24"/>
              </w:rPr>
              <w:t xml:space="preserve"> </w:t>
            </w:r>
            <w:r w:rsidR="00355B05" w:rsidRPr="00AF3F53">
              <w:rPr>
                <w:i/>
                <w:sz w:val="24"/>
              </w:rPr>
              <w:t>N/A</w:t>
            </w:r>
            <w:r w:rsidR="00075F2A" w:rsidRPr="00AF3F53">
              <w:rPr>
                <w:i/>
                <w:sz w:val="24"/>
              </w:rPr>
              <w:t xml:space="preserve">, no products for export to </w:t>
            </w:r>
            <w:r w:rsidR="00ED078F" w:rsidRPr="00AF3F53">
              <w:rPr>
                <w:i/>
                <w:sz w:val="24"/>
              </w:rPr>
              <w:t>Japan</w:t>
            </w:r>
          </w:p>
          <w:p w14:paraId="54EB8EBD" w14:textId="77777777" w:rsidR="005A208B" w:rsidRPr="00D63573" w:rsidRDefault="005A208B" w:rsidP="00C12236">
            <w:pPr>
              <w:pStyle w:val="ListParagraph"/>
              <w:ind w:left="0"/>
              <w:rPr>
                <w:i/>
                <w:iCs w:val="0"/>
                <w:szCs w:val="22"/>
              </w:rPr>
            </w:pPr>
            <w:r w:rsidRPr="00D63573">
              <w:rPr>
                <w:rFonts w:cs="Arial"/>
                <w:b/>
                <w:i/>
                <w:iCs w:val="0"/>
                <w:color w:val="000000"/>
                <w:szCs w:val="22"/>
              </w:rPr>
              <w:t>This equivalence covers only USDA organic products that fall under the scope of the Japan organic regulations.</w:t>
            </w:r>
          </w:p>
          <w:p w14:paraId="0762E84A" w14:textId="449526F4" w:rsidR="00873883" w:rsidRPr="00192F07" w:rsidRDefault="00A669D8" w:rsidP="00C12236">
            <w:pPr>
              <w:pStyle w:val="ListParagraph"/>
              <w:spacing w:before="80" w:after="80"/>
              <w:ind w:left="0"/>
              <w:rPr>
                <w:rFonts w:cs="Arial"/>
                <w:bCs w:val="0"/>
                <w:i/>
                <w:color w:val="000000"/>
                <w:szCs w:val="22"/>
              </w:rPr>
            </w:pPr>
            <w:r w:rsidRPr="00D63573">
              <w:rPr>
                <w:i/>
                <w:iCs w:val="0"/>
                <w:szCs w:val="22"/>
              </w:rPr>
              <w:t xml:space="preserve">Complete this section if </w:t>
            </w:r>
            <w:r w:rsidR="00D719B6" w:rsidRPr="00D63573">
              <w:rPr>
                <w:i/>
                <w:iCs w:val="0"/>
                <w:szCs w:val="22"/>
              </w:rPr>
              <w:t>you</w:t>
            </w:r>
            <w:r w:rsidRPr="00D63573">
              <w:rPr>
                <w:i/>
                <w:iCs w:val="0"/>
                <w:szCs w:val="22"/>
              </w:rPr>
              <w:t xml:space="preserve"> plan to export USDA certified organic products to Japan. </w:t>
            </w:r>
            <w:r w:rsidR="007B619B" w:rsidRPr="00D63573">
              <w:rPr>
                <w:rStyle w:val="OPModuleTitleChar"/>
                <w:b w:val="0"/>
                <w:i/>
                <w:iCs/>
                <w:sz w:val="22"/>
                <w:szCs w:val="22"/>
              </w:rPr>
              <w:t xml:space="preserve">See </w:t>
            </w:r>
            <w:hyperlink r:id="rId17" w:history="1">
              <w:r w:rsidR="007B619B" w:rsidRPr="00D63573">
                <w:rPr>
                  <w:rStyle w:val="Hyperlink"/>
                  <w:rFonts w:cs="Arial"/>
                  <w:i/>
                  <w:iCs w:val="0"/>
                  <w:szCs w:val="22"/>
                </w:rPr>
                <w:t>US-</w:t>
              </w:r>
              <w:r w:rsidR="00D60919" w:rsidRPr="00D63573">
                <w:rPr>
                  <w:rStyle w:val="Hyperlink"/>
                  <w:rFonts w:cs="Arial"/>
                  <w:i/>
                  <w:iCs w:val="0"/>
                  <w:szCs w:val="22"/>
                </w:rPr>
                <w:t>Japan</w:t>
              </w:r>
              <w:r w:rsidR="007B619B" w:rsidRPr="00D63573">
                <w:rPr>
                  <w:rStyle w:val="Hyperlink"/>
                  <w:rFonts w:cs="Arial"/>
                  <w:i/>
                  <w:iCs w:val="0"/>
                  <w:szCs w:val="22"/>
                </w:rPr>
                <w:t xml:space="preserve"> Organic Equivalence Arrangement</w:t>
              </w:r>
            </w:hyperlink>
            <w:r w:rsidR="007B619B" w:rsidRPr="00D63573">
              <w:rPr>
                <w:rStyle w:val="OPModuleTitleChar"/>
                <w:b w:val="0"/>
                <w:i/>
                <w:iCs/>
                <w:sz w:val="22"/>
                <w:szCs w:val="22"/>
              </w:rPr>
              <w:t xml:space="preserve"> for further details.</w:t>
            </w:r>
            <w:r w:rsidR="00B345E4" w:rsidRPr="00D63573">
              <w:rPr>
                <w:rStyle w:val="OPModuleTitleChar"/>
                <w:b w:val="0"/>
                <w:i/>
                <w:iCs/>
                <w:sz w:val="22"/>
                <w:szCs w:val="22"/>
              </w:rPr>
              <w:t xml:space="preserve"> </w:t>
            </w:r>
          </w:p>
          <w:p w14:paraId="7DF9AF54" w14:textId="53C2967E" w:rsidR="00D4204C" w:rsidRPr="00652D78" w:rsidRDefault="00B90CAA" w:rsidP="00C12236">
            <w:pPr>
              <w:pStyle w:val="ListParagraph"/>
              <w:numPr>
                <w:ilvl w:val="0"/>
                <w:numId w:val="71"/>
              </w:numPr>
              <w:rPr>
                <w:szCs w:val="22"/>
              </w:rPr>
            </w:pPr>
            <w:r>
              <w:rPr>
                <w:iCs w:val="0"/>
                <w:szCs w:val="22"/>
              </w:rPr>
              <w:t>Are the organic products requested for this equivalence produced, processed, or packaged/labeled in the United States?</w:t>
            </w:r>
            <w:r>
              <w:rPr>
                <w:iCs w:val="0"/>
                <w:szCs w:val="22"/>
              </w:rPr>
              <w:br/>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Yes     </w:t>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No</w:t>
            </w:r>
            <w:r>
              <w:rPr>
                <w:szCs w:val="22"/>
              </w:rPr>
              <w:t xml:space="preserve">;     </w:t>
            </w:r>
            <w:r w:rsidRPr="00A65980">
              <w:rPr>
                <w:szCs w:val="22"/>
              </w:rPr>
              <w:t xml:space="preserve">If no, please describe: </w:t>
            </w:r>
            <w:r w:rsidRPr="00A65980">
              <w:rPr>
                <w:rFonts w:ascii="Garamond" w:hAnsi="Garamond"/>
                <w:szCs w:val="22"/>
              </w:rPr>
              <w:fldChar w:fldCharType="begin">
                <w:ffData>
                  <w:name w:val="Text850"/>
                  <w:enabled/>
                  <w:calcOnExit w:val="0"/>
                  <w:textInput/>
                </w:ffData>
              </w:fldChar>
            </w:r>
            <w:r w:rsidRPr="00A65980">
              <w:rPr>
                <w:rFonts w:ascii="Garamond" w:hAnsi="Garamond"/>
                <w:szCs w:val="22"/>
              </w:rPr>
              <w:instrText xml:space="preserve"> FORMTEXT </w:instrText>
            </w:r>
            <w:r w:rsidRPr="00A65980">
              <w:rPr>
                <w:rFonts w:ascii="Garamond" w:hAnsi="Garamond"/>
                <w:szCs w:val="22"/>
              </w:rPr>
            </w:r>
            <w:r w:rsidRPr="00A65980">
              <w:rPr>
                <w:rFonts w:ascii="Garamond" w:hAnsi="Garamond"/>
                <w:szCs w:val="22"/>
              </w:rPr>
              <w:fldChar w:fldCharType="separate"/>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szCs w:val="22"/>
              </w:rPr>
              <w:fldChar w:fldCharType="end"/>
            </w:r>
          </w:p>
        </w:tc>
      </w:tr>
      <w:tr w:rsidR="00652D78" w:rsidRPr="00980871" w14:paraId="146C87C3" w14:textId="77777777" w:rsidTr="00211C90">
        <w:tblPrEx>
          <w:tblLook w:val="01E0" w:firstRow="1" w:lastRow="1" w:firstColumn="1" w:lastColumn="1" w:noHBand="0" w:noVBand="0"/>
        </w:tblPrEx>
        <w:trPr>
          <w:cantSplit/>
          <w:trHeight w:val="144"/>
          <w:jc w:val="center"/>
        </w:trPr>
        <w:tc>
          <w:tcPr>
            <w:tcW w:w="10800" w:type="dxa"/>
            <w:gridSpan w:val="10"/>
            <w:tcBorders>
              <w:top w:val="nil"/>
              <w:bottom w:val="single" w:sz="4" w:space="0" w:color="auto"/>
            </w:tcBorders>
          </w:tcPr>
          <w:p w14:paraId="6288EB40" w14:textId="68805A8E" w:rsidR="00652D78" w:rsidRPr="009E3DCE" w:rsidRDefault="00652D78" w:rsidP="00C12236">
            <w:pPr>
              <w:pStyle w:val="ListParagraph"/>
              <w:numPr>
                <w:ilvl w:val="0"/>
                <w:numId w:val="71"/>
              </w:numPr>
              <w:rPr>
                <w:szCs w:val="22"/>
              </w:rPr>
            </w:pPr>
            <w:r w:rsidRPr="00652D78">
              <w:rPr>
                <w:szCs w:val="22"/>
              </w:rPr>
              <w:t>For products using the JAS organic seal, how will the Japanese Agricultural Standards (JAS) seal be applied to product labels?</w:t>
            </w:r>
            <w:r w:rsidR="009E3DCE">
              <w:rPr>
                <w:szCs w:val="22"/>
              </w:rPr>
              <w:t xml:space="preserve"> </w:t>
            </w:r>
            <w:r w:rsidRPr="009E3DCE">
              <w:rPr>
                <w:szCs w:val="22"/>
              </w:rPr>
              <w:t>(Check one)</w:t>
            </w:r>
          </w:p>
          <w:p w14:paraId="11165BD9" w14:textId="018867BE" w:rsidR="00652D78" w:rsidRPr="001328E6" w:rsidRDefault="00652D78" w:rsidP="00F33813">
            <w:pPr>
              <w:pStyle w:val="ListParagraph"/>
              <w:spacing w:before="80" w:after="40"/>
              <w:ind w:left="360"/>
              <w:rPr>
                <w:szCs w:val="22"/>
              </w:rPr>
            </w:pPr>
            <w:r w:rsidRPr="00652D78">
              <w:rPr>
                <w:iCs w:val="0"/>
                <w:szCs w:val="22"/>
              </w:rPr>
              <w:fldChar w:fldCharType="begin">
                <w:ffData>
                  <w:name w:val="Check3"/>
                  <w:enabled/>
                  <w:calcOnExit w:val="0"/>
                  <w:checkBox>
                    <w:sizeAuto/>
                    <w:default w:val="0"/>
                  </w:checkBox>
                </w:ffData>
              </w:fldChar>
            </w:r>
            <w:r w:rsidRPr="00652D78">
              <w:rPr>
                <w:iCs w:val="0"/>
                <w:szCs w:val="22"/>
              </w:rPr>
              <w:instrText xml:space="preserve"> FORMCHECKBOX </w:instrText>
            </w:r>
            <w:r w:rsidRPr="00652D78">
              <w:rPr>
                <w:iCs w:val="0"/>
                <w:szCs w:val="22"/>
              </w:rPr>
            </w:r>
            <w:r w:rsidRPr="00652D78">
              <w:rPr>
                <w:iCs w:val="0"/>
                <w:szCs w:val="22"/>
              </w:rPr>
              <w:fldChar w:fldCharType="separate"/>
            </w:r>
            <w:r w:rsidRPr="00652D78">
              <w:rPr>
                <w:iCs w:val="0"/>
                <w:szCs w:val="22"/>
              </w:rPr>
              <w:fldChar w:fldCharType="end"/>
            </w:r>
            <w:r w:rsidRPr="00652D78">
              <w:rPr>
                <w:iCs w:val="0"/>
                <w:szCs w:val="22"/>
              </w:rPr>
              <w:t xml:space="preserve"> </w:t>
            </w:r>
            <w:r w:rsidRPr="00652D78">
              <w:rPr>
                <w:szCs w:val="22"/>
              </w:rPr>
              <w:t>This operation is a U.S. exporter who has a contract with a JAS-certified importer. I apply the JAS logo to my products</w:t>
            </w:r>
            <w:r w:rsidR="001328E6">
              <w:rPr>
                <w:szCs w:val="22"/>
              </w:rPr>
              <w:t xml:space="preserve"> </w:t>
            </w:r>
            <w:r w:rsidRPr="001328E6">
              <w:rPr>
                <w:szCs w:val="22"/>
              </w:rPr>
              <w:t xml:space="preserve">directly for sale in either Japan or the U.S. To view a list of JAS-certified importers, see </w:t>
            </w:r>
            <w:hyperlink r:id="rId18" w:history="1">
              <w:r w:rsidRPr="001328E6">
                <w:rPr>
                  <w:rStyle w:val="Hyperlink"/>
                  <w:szCs w:val="22"/>
                </w:rPr>
                <w:t>http://bit.ly/importers-jas</w:t>
              </w:r>
            </w:hyperlink>
            <w:r w:rsidRPr="001328E6">
              <w:rPr>
                <w:szCs w:val="22"/>
              </w:rPr>
              <w:t>.</w:t>
            </w:r>
          </w:p>
          <w:p w14:paraId="00FFD9F9" w14:textId="79429386" w:rsidR="00652D78" w:rsidRPr="001328E6" w:rsidRDefault="00652D78" w:rsidP="00F33813">
            <w:pPr>
              <w:spacing w:before="40" w:after="80"/>
              <w:ind w:left="360"/>
              <w:rPr>
                <w:szCs w:val="22"/>
              </w:rPr>
            </w:pPr>
            <w:r w:rsidRPr="00652D78">
              <w:rPr>
                <w:iCs w:val="0"/>
                <w:szCs w:val="22"/>
              </w:rPr>
              <w:fldChar w:fldCharType="begin">
                <w:ffData>
                  <w:name w:val="Check3"/>
                  <w:enabled/>
                  <w:calcOnExit w:val="0"/>
                  <w:checkBox>
                    <w:sizeAuto/>
                    <w:default w:val="0"/>
                  </w:checkBox>
                </w:ffData>
              </w:fldChar>
            </w:r>
            <w:r w:rsidRPr="00652D78">
              <w:rPr>
                <w:iCs w:val="0"/>
                <w:szCs w:val="22"/>
              </w:rPr>
              <w:instrText xml:space="preserve"> FORMCHECKBOX </w:instrText>
            </w:r>
            <w:r w:rsidRPr="00652D78">
              <w:rPr>
                <w:iCs w:val="0"/>
                <w:szCs w:val="22"/>
              </w:rPr>
            </w:r>
            <w:r w:rsidRPr="00652D78">
              <w:rPr>
                <w:iCs w:val="0"/>
                <w:szCs w:val="22"/>
              </w:rPr>
              <w:fldChar w:fldCharType="separate"/>
            </w:r>
            <w:r w:rsidRPr="00652D78">
              <w:rPr>
                <w:iCs w:val="0"/>
                <w:szCs w:val="22"/>
              </w:rPr>
              <w:fldChar w:fldCharType="end"/>
            </w:r>
            <w:r w:rsidRPr="00652D78">
              <w:rPr>
                <w:iCs w:val="0"/>
                <w:szCs w:val="22"/>
              </w:rPr>
              <w:t xml:space="preserve"> </w:t>
            </w:r>
            <w:r w:rsidRPr="00652D78">
              <w:rPr>
                <w:szCs w:val="22"/>
              </w:rPr>
              <w:t>This operation does not have a contract with a JAS-certified importer. I do not apply the JAS logo to my products prior to</w:t>
            </w:r>
            <w:r w:rsidR="001328E6">
              <w:rPr>
                <w:szCs w:val="22"/>
              </w:rPr>
              <w:t xml:space="preserve"> </w:t>
            </w:r>
            <w:r w:rsidRPr="001328E6">
              <w:rPr>
                <w:szCs w:val="22"/>
              </w:rPr>
              <w:t>export. The seal will be applied by a JAS-certified importer prior to sale within Japan.</w:t>
            </w:r>
          </w:p>
          <w:p w14:paraId="1B728BDE" w14:textId="7259C479" w:rsidR="00652D78" w:rsidRPr="00652D78" w:rsidRDefault="00652D78" w:rsidP="00C12236">
            <w:pPr>
              <w:spacing w:before="40" w:after="40"/>
              <w:rPr>
                <w:b/>
                <w:bCs w:val="0"/>
                <w:iCs w:val="0"/>
                <w:sz w:val="24"/>
              </w:rPr>
            </w:pPr>
            <w:r w:rsidRPr="00652D78">
              <w:rPr>
                <w:i/>
                <w:iCs w:val="0"/>
                <w:szCs w:val="22"/>
              </w:rPr>
              <w:t xml:space="preserve">All exports to Japan require a TM-11 Export Certificate issued by the USDA-accredited certifying agent of the final handler prior to product leaving the U.S. port of export. See </w:t>
            </w:r>
            <w:hyperlink r:id="rId19" w:history="1">
              <w:r w:rsidRPr="00652D78">
                <w:rPr>
                  <w:rStyle w:val="Hyperlink"/>
                  <w:i/>
                  <w:iCs w:val="0"/>
                  <w:szCs w:val="22"/>
                </w:rPr>
                <w:t>Imports &amp; Exports</w:t>
              </w:r>
            </w:hyperlink>
            <w:r w:rsidRPr="00652D78">
              <w:rPr>
                <w:i/>
                <w:iCs w:val="0"/>
                <w:szCs w:val="22"/>
              </w:rPr>
              <w:t xml:space="preserve"> to request a TM-11 Export Certificate from QCS for products exported to Japan.</w:t>
            </w:r>
          </w:p>
        </w:tc>
      </w:tr>
      <w:tr w:rsidR="00386A74" w:rsidRPr="00980871" w14:paraId="62CE608E" w14:textId="77777777" w:rsidTr="00211C90">
        <w:tblPrEx>
          <w:tblLook w:val="01E0" w:firstRow="1" w:lastRow="1" w:firstColumn="1" w:lastColumn="1" w:noHBand="0" w:noVBand="0"/>
        </w:tblPrEx>
        <w:trPr>
          <w:cantSplit/>
          <w:trHeight w:val="2304"/>
          <w:jc w:val="center"/>
        </w:trPr>
        <w:tc>
          <w:tcPr>
            <w:tcW w:w="10800" w:type="dxa"/>
            <w:gridSpan w:val="10"/>
            <w:tcBorders>
              <w:top w:val="single" w:sz="4" w:space="0" w:color="auto"/>
              <w:bottom w:val="nil"/>
            </w:tcBorders>
          </w:tcPr>
          <w:p w14:paraId="147019D3" w14:textId="51C2C831" w:rsidR="00187019" w:rsidRPr="00AF3F53" w:rsidRDefault="00187019" w:rsidP="00C12236">
            <w:pPr>
              <w:pStyle w:val="ListParagraph"/>
              <w:numPr>
                <w:ilvl w:val="0"/>
                <w:numId w:val="46"/>
              </w:numPr>
              <w:spacing w:before="40" w:after="40"/>
              <w:rPr>
                <w:b/>
                <w:bCs w:val="0"/>
                <w:iCs w:val="0"/>
                <w:sz w:val="24"/>
              </w:rPr>
            </w:pPr>
            <w:r w:rsidRPr="006E7CF1">
              <w:rPr>
                <w:b/>
                <w:bCs w:val="0"/>
                <w:iCs w:val="0"/>
                <w:sz w:val="24"/>
              </w:rPr>
              <w:t xml:space="preserve">US-KOREA ORGANIC EQUIVALENCE </w:t>
            </w:r>
            <w:r w:rsidRPr="00AF3F53">
              <w:rPr>
                <w:b/>
                <w:bCs w:val="0"/>
                <w:iCs w:val="0"/>
                <w:sz w:val="24"/>
              </w:rPr>
              <w:t>ARRANGEMENT</w:t>
            </w:r>
            <w:r w:rsidR="00613EDB" w:rsidRPr="00AF3F53">
              <w:rPr>
                <w:b/>
                <w:bCs w:val="0"/>
                <w:iCs w:val="0"/>
                <w:sz w:val="24"/>
              </w:rPr>
              <w:t xml:space="preserve"> </w:t>
            </w:r>
            <w:r w:rsidR="00AF3F53">
              <w:rPr>
                <w:b/>
                <w:bCs w:val="0"/>
                <w:iCs w:val="0"/>
                <w:sz w:val="24"/>
              </w:rPr>
              <w:t xml:space="preserve">    </w:t>
            </w:r>
            <w:r w:rsidR="00613EDB" w:rsidRPr="00AF3F53">
              <w:rPr>
                <w:iCs w:val="0"/>
                <w:sz w:val="24"/>
              </w:rPr>
              <w:fldChar w:fldCharType="begin">
                <w:ffData>
                  <w:name w:val="Check3"/>
                  <w:enabled/>
                  <w:calcOnExit w:val="0"/>
                  <w:checkBox>
                    <w:sizeAuto/>
                    <w:default w:val="0"/>
                  </w:checkBox>
                </w:ffData>
              </w:fldChar>
            </w:r>
            <w:r w:rsidR="00613EDB" w:rsidRPr="00AF3F53">
              <w:rPr>
                <w:iCs w:val="0"/>
                <w:sz w:val="24"/>
              </w:rPr>
              <w:instrText xml:space="preserve"> FORMCHECKBOX </w:instrText>
            </w:r>
            <w:r w:rsidR="00613EDB" w:rsidRPr="00AF3F53">
              <w:rPr>
                <w:iCs w:val="0"/>
                <w:sz w:val="24"/>
              </w:rPr>
            </w:r>
            <w:r w:rsidR="00613EDB" w:rsidRPr="00AF3F53">
              <w:rPr>
                <w:iCs w:val="0"/>
                <w:sz w:val="24"/>
              </w:rPr>
              <w:fldChar w:fldCharType="separate"/>
            </w:r>
            <w:r w:rsidR="00613EDB" w:rsidRPr="00AF3F53">
              <w:rPr>
                <w:iCs w:val="0"/>
                <w:sz w:val="24"/>
              </w:rPr>
              <w:fldChar w:fldCharType="end"/>
            </w:r>
            <w:r w:rsidR="00613EDB" w:rsidRPr="00AF3F53">
              <w:rPr>
                <w:iCs w:val="0"/>
                <w:sz w:val="24"/>
              </w:rPr>
              <w:t xml:space="preserve"> </w:t>
            </w:r>
            <w:r w:rsidR="00613EDB" w:rsidRPr="00AF3F53">
              <w:rPr>
                <w:i/>
                <w:sz w:val="24"/>
              </w:rPr>
              <w:t>N/A, no products for export to South Korea</w:t>
            </w:r>
          </w:p>
          <w:p w14:paraId="6AF2A5A3" w14:textId="71270E14" w:rsidR="00B3746A" w:rsidRPr="00D63573" w:rsidRDefault="00B3746A" w:rsidP="00C12236">
            <w:pPr>
              <w:pStyle w:val="ListParagraph"/>
              <w:ind w:left="0"/>
              <w:rPr>
                <w:i/>
                <w:iCs w:val="0"/>
                <w:szCs w:val="22"/>
              </w:rPr>
            </w:pPr>
            <w:r w:rsidRPr="00D63573">
              <w:rPr>
                <w:i/>
                <w:iCs w:val="0"/>
                <w:szCs w:val="22"/>
              </w:rPr>
              <w:t xml:space="preserve">Complete this section if </w:t>
            </w:r>
            <w:r w:rsidR="009870CF" w:rsidRPr="00D63573">
              <w:rPr>
                <w:i/>
                <w:iCs w:val="0"/>
                <w:szCs w:val="22"/>
              </w:rPr>
              <w:t>you inten</w:t>
            </w:r>
            <w:r w:rsidR="003A65F4" w:rsidRPr="00D63573">
              <w:rPr>
                <w:i/>
                <w:iCs w:val="0"/>
                <w:szCs w:val="22"/>
              </w:rPr>
              <w:t>d</w:t>
            </w:r>
            <w:r w:rsidR="009870CF" w:rsidRPr="00D63573">
              <w:rPr>
                <w:i/>
                <w:iCs w:val="0"/>
                <w:szCs w:val="22"/>
              </w:rPr>
              <w:t xml:space="preserve"> to export </w:t>
            </w:r>
            <w:r w:rsidR="00D00215" w:rsidRPr="00D63573">
              <w:rPr>
                <w:i/>
                <w:iCs w:val="0"/>
                <w:szCs w:val="22"/>
              </w:rPr>
              <w:t xml:space="preserve">USDA certified </w:t>
            </w:r>
            <w:r w:rsidR="003A65F4" w:rsidRPr="00D63573">
              <w:rPr>
                <w:i/>
                <w:iCs w:val="0"/>
                <w:szCs w:val="22"/>
              </w:rPr>
              <w:t>organic products considered “processed foods” as defined by the Korean Food Code</w:t>
            </w:r>
            <w:r w:rsidR="0096629A" w:rsidRPr="00D63573">
              <w:rPr>
                <w:i/>
                <w:iCs w:val="0"/>
                <w:szCs w:val="22"/>
              </w:rPr>
              <w:t xml:space="preserve"> to South Korea and the final</w:t>
            </w:r>
            <w:r w:rsidR="003A65F4" w:rsidRPr="00D63573">
              <w:rPr>
                <w:i/>
                <w:iCs w:val="0"/>
                <w:szCs w:val="22"/>
              </w:rPr>
              <w:t xml:space="preserve"> </w:t>
            </w:r>
            <w:r w:rsidR="0096629A" w:rsidRPr="00D63573">
              <w:rPr>
                <w:i/>
                <w:iCs w:val="0"/>
                <w:szCs w:val="22"/>
              </w:rPr>
              <w:t xml:space="preserve">processing </w:t>
            </w:r>
            <w:r w:rsidRPr="00D63573">
              <w:rPr>
                <w:i/>
                <w:iCs w:val="0"/>
                <w:szCs w:val="22"/>
              </w:rPr>
              <w:t xml:space="preserve">of your organic products occurs in the United States. </w:t>
            </w:r>
            <w:r w:rsidRPr="00D63573">
              <w:rPr>
                <w:rStyle w:val="OPModuleTitleChar"/>
                <w:b w:val="0"/>
                <w:i/>
                <w:iCs/>
                <w:sz w:val="22"/>
                <w:szCs w:val="22"/>
              </w:rPr>
              <w:t xml:space="preserve">See </w:t>
            </w:r>
            <w:hyperlink r:id="rId20" w:history="1">
              <w:r w:rsidRPr="00D63573">
                <w:rPr>
                  <w:rStyle w:val="Hyperlink"/>
                  <w:rFonts w:cs="Arial"/>
                  <w:i/>
                  <w:iCs w:val="0"/>
                  <w:szCs w:val="22"/>
                </w:rPr>
                <w:t>US-</w:t>
              </w:r>
              <w:r w:rsidR="00042C0A" w:rsidRPr="00D63573">
                <w:rPr>
                  <w:rStyle w:val="Hyperlink"/>
                  <w:rFonts w:cs="Arial"/>
                  <w:i/>
                  <w:iCs w:val="0"/>
                  <w:szCs w:val="22"/>
                </w:rPr>
                <w:t>Korea</w:t>
              </w:r>
              <w:r w:rsidRPr="00D63573">
                <w:rPr>
                  <w:rStyle w:val="Hyperlink"/>
                  <w:rFonts w:cs="Arial"/>
                  <w:i/>
                  <w:iCs w:val="0"/>
                  <w:szCs w:val="22"/>
                </w:rPr>
                <w:t xml:space="preserve"> Organic Equivalence Arrangement</w:t>
              </w:r>
            </w:hyperlink>
            <w:r w:rsidRPr="00D63573">
              <w:rPr>
                <w:rStyle w:val="OPModuleTitleChar"/>
                <w:b w:val="0"/>
                <w:i/>
                <w:iCs/>
                <w:sz w:val="22"/>
                <w:szCs w:val="22"/>
              </w:rPr>
              <w:t xml:space="preserve"> for further details.</w:t>
            </w:r>
          </w:p>
          <w:p w14:paraId="09FA4FA7" w14:textId="7F54520F" w:rsidR="007B5924" w:rsidRPr="007B5924" w:rsidRDefault="00B90CAA" w:rsidP="00C12236">
            <w:pPr>
              <w:numPr>
                <w:ilvl w:val="0"/>
                <w:numId w:val="51"/>
              </w:numPr>
              <w:spacing w:before="80" w:after="40"/>
              <w:ind w:left="360"/>
              <w:rPr>
                <w:iCs w:val="0"/>
                <w:szCs w:val="22"/>
              </w:rPr>
            </w:pPr>
            <w:r>
              <w:rPr>
                <w:iCs w:val="0"/>
                <w:szCs w:val="22"/>
              </w:rPr>
              <w:t>Are the organic products requested for this equivalence produced, processed, or packaged/labeled in the United States?</w:t>
            </w:r>
            <w:r>
              <w:rPr>
                <w:iCs w:val="0"/>
                <w:szCs w:val="22"/>
              </w:rPr>
              <w:br/>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Yes     </w:t>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No</w:t>
            </w:r>
            <w:r>
              <w:rPr>
                <w:szCs w:val="22"/>
              </w:rPr>
              <w:t xml:space="preserve">     </w:t>
            </w:r>
            <w:r w:rsidRPr="00A65980">
              <w:rPr>
                <w:szCs w:val="22"/>
              </w:rPr>
              <w:t xml:space="preserve">If no, please describe: </w:t>
            </w:r>
            <w:r w:rsidRPr="00A65980">
              <w:rPr>
                <w:rFonts w:ascii="Garamond" w:hAnsi="Garamond"/>
                <w:szCs w:val="22"/>
              </w:rPr>
              <w:fldChar w:fldCharType="begin">
                <w:ffData>
                  <w:name w:val="Text850"/>
                  <w:enabled/>
                  <w:calcOnExit w:val="0"/>
                  <w:textInput/>
                </w:ffData>
              </w:fldChar>
            </w:r>
            <w:r w:rsidRPr="00A65980">
              <w:rPr>
                <w:rFonts w:ascii="Garamond" w:hAnsi="Garamond"/>
                <w:szCs w:val="22"/>
              </w:rPr>
              <w:instrText xml:space="preserve"> FORMTEXT </w:instrText>
            </w:r>
            <w:r w:rsidRPr="00A65980">
              <w:rPr>
                <w:rFonts w:ascii="Garamond" w:hAnsi="Garamond"/>
                <w:szCs w:val="22"/>
              </w:rPr>
            </w:r>
            <w:r w:rsidRPr="00A65980">
              <w:rPr>
                <w:rFonts w:ascii="Garamond" w:hAnsi="Garamond"/>
                <w:szCs w:val="22"/>
              </w:rPr>
              <w:fldChar w:fldCharType="separate"/>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szCs w:val="22"/>
              </w:rPr>
              <w:fldChar w:fldCharType="end"/>
            </w:r>
          </w:p>
        </w:tc>
      </w:tr>
      <w:tr w:rsidR="0035251B" w:rsidRPr="00980871" w14:paraId="26CB9FBB" w14:textId="77777777" w:rsidTr="00211C90">
        <w:tblPrEx>
          <w:tblLook w:val="01E0" w:firstRow="1" w:lastRow="1" w:firstColumn="1" w:lastColumn="1" w:noHBand="0" w:noVBand="0"/>
        </w:tblPrEx>
        <w:trPr>
          <w:cantSplit/>
          <w:trHeight w:val="1008"/>
          <w:jc w:val="center"/>
        </w:trPr>
        <w:tc>
          <w:tcPr>
            <w:tcW w:w="10800" w:type="dxa"/>
            <w:gridSpan w:val="10"/>
            <w:tcBorders>
              <w:top w:val="nil"/>
              <w:bottom w:val="single" w:sz="4" w:space="0" w:color="auto"/>
            </w:tcBorders>
          </w:tcPr>
          <w:p w14:paraId="793FFCA1" w14:textId="7662C109" w:rsidR="0035251B" w:rsidRPr="0035251B" w:rsidRDefault="0035251B" w:rsidP="00C12236">
            <w:pPr>
              <w:numPr>
                <w:ilvl w:val="0"/>
                <w:numId w:val="51"/>
              </w:numPr>
              <w:spacing w:before="40" w:after="40"/>
              <w:ind w:left="360"/>
              <w:rPr>
                <w:iCs w:val="0"/>
                <w:szCs w:val="22"/>
              </w:rPr>
            </w:pPr>
            <w:r w:rsidRPr="0035251B">
              <w:rPr>
                <w:iCs w:val="0"/>
                <w:szCs w:val="22"/>
              </w:rPr>
              <w:t xml:space="preserve">Do all products meet the Korean Food Code definition for “Processed Food”? </w:t>
            </w:r>
            <w:r w:rsidR="000E03B3">
              <w:rPr>
                <w:iCs w:val="0"/>
                <w:szCs w:val="22"/>
              </w:rPr>
              <w:t xml:space="preserve">    </w:t>
            </w:r>
            <w:r w:rsidRPr="0035251B">
              <w:rPr>
                <w:rFonts w:cs="Arial"/>
                <w:szCs w:val="22"/>
              </w:rPr>
              <w:fldChar w:fldCharType="begin">
                <w:ffData>
                  <w:name w:val="Check227"/>
                  <w:enabled/>
                  <w:calcOnExit w:val="0"/>
                  <w:checkBox>
                    <w:sizeAuto/>
                    <w:default w:val="0"/>
                  </w:checkBox>
                </w:ffData>
              </w:fldChar>
            </w:r>
            <w:r w:rsidRPr="0035251B">
              <w:rPr>
                <w:rFonts w:cs="Arial"/>
                <w:szCs w:val="22"/>
              </w:rPr>
              <w:instrText xml:space="preserve"> FORMCHECKBOX </w:instrText>
            </w:r>
            <w:r w:rsidRPr="0035251B">
              <w:rPr>
                <w:rFonts w:cs="Arial"/>
                <w:szCs w:val="22"/>
              </w:rPr>
            </w:r>
            <w:r w:rsidRPr="0035251B">
              <w:rPr>
                <w:rFonts w:cs="Arial"/>
                <w:szCs w:val="22"/>
              </w:rPr>
              <w:fldChar w:fldCharType="separate"/>
            </w:r>
            <w:r w:rsidRPr="0035251B">
              <w:rPr>
                <w:szCs w:val="22"/>
              </w:rPr>
              <w:fldChar w:fldCharType="end"/>
            </w:r>
            <w:r w:rsidRPr="0035251B">
              <w:rPr>
                <w:szCs w:val="22"/>
              </w:rPr>
              <w:t xml:space="preserve"> Yes</w:t>
            </w:r>
            <w:r w:rsidR="000E03B3">
              <w:rPr>
                <w:szCs w:val="22"/>
              </w:rPr>
              <w:t xml:space="preserve">   </w:t>
            </w:r>
            <w:r w:rsidRPr="0035251B">
              <w:rPr>
                <w:szCs w:val="22"/>
              </w:rPr>
              <w:t xml:space="preserve">  </w:t>
            </w:r>
            <w:r w:rsidRPr="0035251B">
              <w:rPr>
                <w:rFonts w:cs="Arial"/>
                <w:szCs w:val="22"/>
              </w:rPr>
              <w:fldChar w:fldCharType="begin">
                <w:ffData>
                  <w:name w:val="Check227"/>
                  <w:enabled/>
                  <w:calcOnExit w:val="0"/>
                  <w:checkBox>
                    <w:sizeAuto/>
                    <w:default w:val="0"/>
                  </w:checkBox>
                </w:ffData>
              </w:fldChar>
            </w:r>
            <w:r w:rsidRPr="0035251B">
              <w:rPr>
                <w:rFonts w:cs="Arial"/>
                <w:szCs w:val="22"/>
              </w:rPr>
              <w:instrText xml:space="preserve"> FORMCHECKBOX </w:instrText>
            </w:r>
            <w:r w:rsidRPr="0035251B">
              <w:rPr>
                <w:rFonts w:cs="Arial"/>
                <w:szCs w:val="22"/>
              </w:rPr>
            </w:r>
            <w:r w:rsidRPr="0035251B">
              <w:rPr>
                <w:rFonts w:cs="Arial"/>
                <w:szCs w:val="22"/>
              </w:rPr>
              <w:fldChar w:fldCharType="separate"/>
            </w:r>
            <w:r w:rsidRPr="0035251B">
              <w:rPr>
                <w:szCs w:val="22"/>
              </w:rPr>
              <w:fldChar w:fldCharType="end"/>
            </w:r>
            <w:r w:rsidRPr="0035251B">
              <w:rPr>
                <w:szCs w:val="22"/>
              </w:rPr>
              <w:t xml:space="preserve"> No </w:t>
            </w:r>
            <w:r w:rsidR="000E03B3">
              <w:rPr>
                <w:szCs w:val="22"/>
              </w:rPr>
              <w:br/>
            </w:r>
            <w:r w:rsidRPr="0035251B">
              <w:rPr>
                <w:szCs w:val="22"/>
              </w:rPr>
              <w:t xml:space="preserve">If no, please describe: </w:t>
            </w:r>
            <w:r w:rsidRPr="0035251B">
              <w:rPr>
                <w:rFonts w:ascii="Garamond" w:hAnsi="Garamond"/>
                <w:bCs w:val="0"/>
                <w:iCs w:val="0"/>
                <w:szCs w:val="22"/>
              </w:rPr>
              <w:fldChar w:fldCharType="begin">
                <w:ffData>
                  <w:name w:val="Text63"/>
                  <w:enabled/>
                  <w:calcOnExit w:val="0"/>
                  <w:textInput/>
                </w:ffData>
              </w:fldChar>
            </w:r>
            <w:r w:rsidRPr="0035251B">
              <w:rPr>
                <w:rFonts w:ascii="Garamond" w:hAnsi="Garamond"/>
                <w:szCs w:val="22"/>
              </w:rPr>
              <w:instrText xml:space="preserve"> FORMTEXT </w:instrText>
            </w:r>
            <w:r w:rsidRPr="0035251B">
              <w:rPr>
                <w:rFonts w:ascii="Garamond" w:hAnsi="Garamond"/>
                <w:bCs w:val="0"/>
                <w:iCs w:val="0"/>
                <w:szCs w:val="22"/>
              </w:rPr>
            </w:r>
            <w:r w:rsidRPr="0035251B">
              <w:rPr>
                <w:rFonts w:ascii="Garamond" w:hAnsi="Garamond"/>
                <w:bCs w:val="0"/>
                <w:iCs w:val="0"/>
                <w:szCs w:val="22"/>
              </w:rPr>
              <w:fldChar w:fldCharType="separate"/>
            </w:r>
            <w:r w:rsidRPr="00AF3F53">
              <w:rPr>
                <w:rFonts w:ascii="Garamond" w:hAnsi="Garamond"/>
                <w:szCs w:val="22"/>
              </w:rPr>
              <w:t> </w:t>
            </w:r>
            <w:r w:rsidRPr="00AF3F53">
              <w:rPr>
                <w:rFonts w:ascii="Garamond" w:hAnsi="Garamond"/>
                <w:szCs w:val="22"/>
              </w:rPr>
              <w:t> </w:t>
            </w:r>
            <w:r w:rsidRPr="00AF3F53">
              <w:rPr>
                <w:rFonts w:ascii="Garamond" w:hAnsi="Garamond"/>
                <w:szCs w:val="22"/>
              </w:rPr>
              <w:t> </w:t>
            </w:r>
            <w:r w:rsidRPr="00AF3F53">
              <w:rPr>
                <w:rFonts w:ascii="Garamond" w:hAnsi="Garamond"/>
                <w:szCs w:val="22"/>
              </w:rPr>
              <w:t> </w:t>
            </w:r>
            <w:r w:rsidRPr="00AF3F53">
              <w:rPr>
                <w:rFonts w:ascii="Garamond" w:hAnsi="Garamond"/>
                <w:szCs w:val="22"/>
              </w:rPr>
              <w:t> </w:t>
            </w:r>
            <w:r w:rsidRPr="0035251B">
              <w:rPr>
                <w:rFonts w:ascii="Garamond" w:hAnsi="Garamond"/>
                <w:bCs w:val="0"/>
                <w:iCs w:val="0"/>
                <w:szCs w:val="22"/>
              </w:rPr>
              <w:fldChar w:fldCharType="end"/>
            </w:r>
          </w:p>
        </w:tc>
      </w:tr>
      <w:tr w:rsidR="0035251B" w:rsidRPr="00980871" w14:paraId="7AEF83E8" w14:textId="77777777" w:rsidTr="00211C90">
        <w:tblPrEx>
          <w:tblLook w:val="01E0" w:firstRow="1" w:lastRow="1" w:firstColumn="1" w:lastColumn="1" w:noHBand="0" w:noVBand="0"/>
        </w:tblPrEx>
        <w:trPr>
          <w:cantSplit/>
          <w:trHeight w:val="864"/>
          <w:jc w:val="center"/>
        </w:trPr>
        <w:tc>
          <w:tcPr>
            <w:tcW w:w="10800" w:type="dxa"/>
            <w:gridSpan w:val="10"/>
            <w:tcBorders>
              <w:top w:val="single" w:sz="4" w:space="0" w:color="auto"/>
              <w:bottom w:val="single" w:sz="4" w:space="0" w:color="auto"/>
            </w:tcBorders>
          </w:tcPr>
          <w:p w14:paraId="71BD0180" w14:textId="62BF76B2" w:rsidR="0035251B" w:rsidRPr="0035251B" w:rsidRDefault="0035251B" w:rsidP="00C12236">
            <w:pPr>
              <w:spacing w:before="40" w:after="40"/>
              <w:rPr>
                <w:b/>
                <w:bCs w:val="0"/>
                <w:iCs w:val="0"/>
                <w:sz w:val="24"/>
              </w:rPr>
            </w:pPr>
            <w:r w:rsidRPr="00AF3F53">
              <w:rPr>
                <w:i/>
                <w:iCs w:val="0"/>
                <w:szCs w:val="22"/>
              </w:rPr>
              <w:lastRenderedPageBreak/>
              <w:t xml:space="preserve">All exports to South Korea require a NAQS Import Certificate of Organic Processed Foods issued through e-NAQS by the certifying agent of the final handler prior to product leaving the U.S. port of export. See </w:t>
            </w:r>
            <w:hyperlink r:id="rId21" w:history="1">
              <w:r w:rsidRPr="00AF3F53">
                <w:rPr>
                  <w:rStyle w:val="Hyperlink"/>
                  <w:i/>
                  <w:iCs w:val="0"/>
                  <w:szCs w:val="22"/>
                </w:rPr>
                <w:t>Imports &amp; Exports</w:t>
              </w:r>
            </w:hyperlink>
            <w:r w:rsidRPr="00AF3F53">
              <w:rPr>
                <w:i/>
                <w:iCs w:val="0"/>
                <w:szCs w:val="22"/>
              </w:rPr>
              <w:t xml:space="preserve"> to request a Transaction Certificate from QCS for products exported to South Korea.</w:t>
            </w:r>
          </w:p>
        </w:tc>
      </w:tr>
      <w:tr w:rsidR="00506710" w:rsidRPr="00980871" w14:paraId="4E8841BF" w14:textId="77777777" w:rsidTr="001930BE">
        <w:tblPrEx>
          <w:tblLook w:val="01E0" w:firstRow="1" w:lastRow="1" w:firstColumn="1" w:lastColumn="1" w:noHBand="0" w:noVBand="0"/>
        </w:tblPrEx>
        <w:trPr>
          <w:cantSplit/>
          <w:trHeight w:val="2016"/>
          <w:jc w:val="center"/>
        </w:trPr>
        <w:tc>
          <w:tcPr>
            <w:tcW w:w="10800" w:type="dxa"/>
            <w:gridSpan w:val="10"/>
            <w:tcBorders>
              <w:top w:val="single" w:sz="4" w:space="0" w:color="auto"/>
              <w:bottom w:val="nil"/>
            </w:tcBorders>
          </w:tcPr>
          <w:p w14:paraId="23BCB485" w14:textId="6ABD4C85" w:rsidR="002B63A3" w:rsidRPr="00DA1F13" w:rsidRDefault="00D23573" w:rsidP="00C12236">
            <w:pPr>
              <w:pStyle w:val="ListParagraph"/>
              <w:numPr>
                <w:ilvl w:val="0"/>
                <w:numId w:val="46"/>
              </w:numPr>
              <w:spacing w:before="40" w:after="40"/>
              <w:rPr>
                <w:i/>
                <w:sz w:val="24"/>
              </w:rPr>
            </w:pPr>
            <w:r w:rsidRPr="00DA1F13">
              <w:rPr>
                <w:b/>
                <w:bCs w:val="0"/>
                <w:iCs w:val="0"/>
                <w:sz w:val="24"/>
              </w:rPr>
              <w:t xml:space="preserve">US-TAIWAN </w:t>
            </w:r>
            <w:r w:rsidR="00100DE1" w:rsidRPr="00DA1F13">
              <w:rPr>
                <w:b/>
                <w:bCs w:val="0"/>
                <w:iCs w:val="0"/>
                <w:sz w:val="24"/>
              </w:rPr>
              <w:t xml:space="preserve">ORGANIC </w:t>
            </w:r>
            <w:r w:rsidRPr="00DA1F13">
              <w:rPr>
                <w:b/>
                <w:bCs w:val="0"/>
                <w:iCs w:val="0"/>
                <w:sz w:val="24"/>
              </w:rPr>
              <w:t>EQUIVALENC</w:t>
            </w:r>
            <w:r w:rsidR="00D62443" w:rsidRPr="00DA1F13">
              <w:rPr>
                <w:b/>
                <w:bCs w:val="0"/>
                <w:iCs w:val="0"/>
                <w:sz w:val="24"/>
              </w:rPr>
              <w:t xml:space="preserve">E </w:t>
            </w:r>
            <w:r w:rsidRPr="00DA1F13">
              <w:rPr>
                <w:b/>
                <w:bCs w:val="0"/>
                <w:iCs w:val="0"/>
                <w:sz w:val="24"/>
              </w:rPr>
              <w:t>ARRANGEMENT</w:t>
            </w:r>
            <w:r w:rsidR="00DA1F13">
              <w:rPr>
                <w:b/>
                <w:bCs w:val="0"/>
                <w:iCs w:val="0"/>
                <w:sz w:val="24"/>
              </w:rPr>
              <w:t xml:space="preserve">    </w:t>
            </w:r>
            <w:r w:rsidR="00EA6A9D" w:rsidRPr="00DA1F13">
              <w:rPr>
                <w:b/>
                <w:bCs w:val="0"/>
                <w:iCs w:val="0"/>
                <w:sz w:val="24"/>
              </w:rPr>
              <w:t xml:space="preserve"> </w:t>
            </w:r>
            <w:r w:rsidR="00EA6A9D" w:rsidRPr="00DA1F13">
              <w:rPr>
                <w:iCs w:val="0"/>
                <w:sz w:val="24"/>
              </w:rPr>
              <w:fldChar w:fldCharType="begin">
                <w:ffData>
                  <w:name w:val="Check3"/>
                  <w:enabled/>
                  <w:calcOnExit w:val="0"/>
                  <w:checkBox>
                    <w:sizeAuto/>
                    <w:default w:val="0"/>
                  </w:checkBox>
                </w:ffData>
              </w:fldChar>
            </w:r>
            <w:r w:rsidR="00EA6A9D" w:rsidRPr="00DA1F13">
              <w:rPr>
                <w:iCs w:val="0"/>
                <w:sz w:val="24"/>
              </w:rPr>
              <w:instrText xml:space="preserve"> FORMCHECKBOX </w:instrText>
            </w:r>
            <w:r w:rsidR="00EA6A9D" w:rsidRPr="00DA1F13">
              <w:rPr>
                <w:iCs w:val="0"/>
                <w:sz w:val="24"/>
              </w:rPr>
            </w:r>
            <w:r w:rsidR="00EA6A9D" w:rsidRPr="00DA1F13">
              <w:rPr>
                <w:iCs w:val="0"/>
                <w:sz w:val="24"/>
              </w:rPr>
              <w:fldChar w:fldCharType="separate"/>
            </w:r>
            <w:r w:rsidR="00EA6A9D" w:rsidRPr="00DA1F13">
              <w:rPr>
                <w:iCs w:val="0"/>
                <w:sz w:val="24"/>
              </w:rPr>
              <w:fldChar w:fldCharType="end"/>
            </w:r>
            <w:r w:rsidR="00EA6A9D" w:rsidRPr="00DA1F13">
              <w:rPr>
                <w:iCs w:val="0"/>
                <w:sz w:val="24"/>
              </w:rPr>
              <w:t xml:space="preserve"> </w:t>
            </w:r>
            <w:r w:rsidR="00EA6A9D" w:rsidRPr="00DA1F13">
              <w:rPr>
                <w:i/>
                <w:sz w:val="24"/>
              </w:rPr>
              <w:t>N/A</w:t>
            </w:r>
            <w:r w:rsidR="000D333C" w:rsidRPr="00DA1F13">
              <w:rPr>
                <w:i/>
                <w:sz w:val="24"/>
              </w:rPr>
              <w:t>, no products for export to Taiwan</w:t>
            </w:r>
          </w:p>
          <w:p w14:paraId="094E6E35" w14:textId="2D357522" w:rsidR="003B51F3" w:rsidRPr="00D63573" w:rsidRDefault="00215A93" w:rsidP="00C12236">
            <w:pPr>
              <w:pStyle w:val="ListParagraph"/>
              <w:ind w:left="0"/>
              <w:rPr>
                <w:rStyle w:val="OPModuleTitleChar"/>
                <w:rFonts w:cs="Times New Roman"/>
                <w:b w:val="0"/>
                <w:bCs/>
                <w:i/>
                <w:color w:val="auto"/>
                <w:sz w:val="22"/>
                <w:szCs w:val="22"/>
              </w:rPr>
            </w:pPr>
            <w:r w:rsidRPr="00D63573">
              <w:rPr>
                <w:i/>
                <w:szCs w:val="22"/>
              </w:rPr>
              <w:t xml:space="preserve">Complete this section if </w:t>
            </w:r>
            <w:r w:rsidRPr="00D63573">
              <w:rPr>
                <w:rStyle w:val="OPModuleTitleChar"/>
                <w:b w:val="0"/>
                <w:i/>
                <w:sz w:val="22"/>
                <w:szCs w:val="22"/>
              </w:rPr>
              <w:t xml:space="preserve">you intend to export USDA certified organic products to </w:t>
            </w:r>
            <w:r w:rsidR="006B0E2E" w:rsidRPr="00D63573">
              <w:rPr>
                <w:rStyle w:val="OPModuleTitleChar"/>
                <w:b w:val="0"/>
                <w:i/>
                <w:sz w:val="22"/>
                <w:szCs w:val="22"/>
              </w:rPr>
              <w:t xml:space="preserve">Tawan. </w:t>
            </w:r>
            <w:r w:rsidR="00117235" w:rsidRPr="00D63573">
              <w:rPr>
                <w:rStyle w:val="OPModuleTitleChar"/>
                <w:b w:val="0"/>
                <w:i/>
                <w:sz w:val="22"/>
                <w:szCs w:val="22"/>
              </w:rPr>
              <w:t xml:space="preserve">See </w:t>
            </w:r>
            <w:hyperlink r:id="rId22" w:history="1">
              <w:r w:rsidR="00117235" w:rsidRPr="00D63573">
                <w:rPr>
                  <w:rStyle w:val="Hyperlink"/>
                  <w:rFonts w:cs="Arial"/>
                  <w:i/>
                  <w:szCs w:val="22"/>
                </w:rPr>
                <w:t>US-</w:t>
              </w:r>
              <w:r w:rsidR="003B51F3" w:rsidRPr="00D63573">
                <w:rPr>
                  <w:rStyle w:val="Hyperlink"/>
                  <w:rFonts w:cs="Arial"/>
                  <w:i/>
                  <w:szCs w:val="22"/>
                </w:rPr>
                <w:t>Taiwan</w:t>
              </w:r>
              <w:r w:rsidR="00117235" w:rsidRPr="00D63573">
                <w:rPr>
                  <w:rStyle w:val="Hyperlink"/>
                  <w:rFonts w:cs="Arial"/>
                  <w:i/>
                  <w:szCs w:val="22"/>
                </w:rPr>
                <w:t xml:space="preserve"> Organic Equivalence Arrangement</w:t>
              </w:r>
            </w:hyperlink>
            <w:r w:rsidR="00117235" w:rsidRPr="00D63573">
              <w:rPr>
                <w:rStyle w:val="OPModuleTitleChar"/>
                <w:b w:val="0"/>
                <w:i/>
                <w:sz w:val="22"/>
                <w:szCs w:val="22"/>
              </w:rPr>
              <w:t xml:space="preserve"> for further details.</w:t>
            </w:r>
          </w:p>
          <w:p w14:paraId="06CF01E4" w14:textId="721734DF" w:rsidR="00E31F68" w:rsidRPr="00FD74EA" w:rsidRDefault="00B90CAA" w:rsidP="00C12236">
            <w:pPr>
              <w:numPr>
                <w:ilvl w:val="0"/>
                <w:numId w:val="74"/>
              </w:numPr>
              <w:spacing w:before="80" w:after="40"/>
              <w:ind w:left="360"/>
              <w:rPr>
                <w:i/>
                <w:iCs w:val="0"/>
                <w:szCs w:val="22"/>
              </w:rPr>
            </w:pPr>
            <w:r>
              <w:rPr>
                <w:iCs w:val="0"/>
                <w:szCs w:val="22"/>
              </w:rPr>
              <w:t>Are the organic products requested for this equivalence produced, processed, or packaged/labeled in the United States?</w:t>
            </w:r>
            <w:r>
              <w:rPr>
                <w:iCs w:val="0"/>
                <w:szCs w:val="22"/>
              </w:rPr>
              <w:br/>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Yes     </w:t>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No</w:t>
            </w:r>
            <w:r>
              <w:rPr>
                <w:szCs w:val="22"/>
              </w:rPr>
              <w:t xml:space="preserve">     </w:t>
            </w:r>
            <w:r w:rsidRPr="00A65980">
              <w:rPr>
                <w:szCs w:val="22"/>
              </w:rPr>
              <w:t xml:space="preserve">If no, please describe: </w:t>
            </w:r>
            <w:r w:rsidRPr="00A65980">
              <w:rPr>
                <w:rFonts w:ascii="Garamond" w:hAnsi="Garamond"/>
                <w:szCs w:val="22"/>
              </w:rPr>
              <w:fldChar w:fldCharType="begin">
                <w:ffData>
                  <w:name w:val="Text850"/>
                  <w:enabled/>
                  <w:calcOnExit w:val="0"/>
                  <w:textInput/>
                </w:ffData>
              </w:fldChar>
            </w:r>
            <w:r w:rsidRPr="00A65980">
              <w:rPr>
                <w:rFonts w:ascii="Garamond" w:hAnsi="Garamond"/>
                <w:szCs w:val="22"/>
              </w:rPr>
              <w:instrText xml:space="preserve"> FORMTEXT </w:instrText>
            </w:r>
            <w:r w:rsidRPr="00A65980">
              <w:rPr>
                <w:rFonts w:ascii="Garamond" w:hAnsi="Garamond"/>
                <w:szCs w:val="22"/>
              </w:rPr>
            </w:r>
            <w:r w:rsidRPr="00A65980">
              <w:rPr>
                <w:rFonts w:ascii="Garamond" w:hAnsi="Garamond"/>
                <w:szCs w:val="22"/>
              </w:rPr>
              <w:fldChar w:fldCharType="separate"/>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szCs w:val="22"/>
              </w:rPr>
              <w:fldChar w:fldCharType="end"/>
            </w:r>
          </w:p>
        </w:tc>
      </w:tr>
      <w:tr w:rsidR="000E03B3" w:rsidRPr="00980871" w14:paraId="408AEE68" w14:textId="77777777" w:rsidTr="001930BE">
        <w:tblPrEx>
          <w:tblLook w:val="01E0" w:firstRow="1" w:lastRow="1" w:firstColumn="1" w:lastColumn="1" w:noHBand="0" w:noVBand="0"/>
        </w:tblPrEx>
        <w:trPr>
          <w:cantSplit/>
          <w:trHeight w:val="1385"/>
          <w:jc w:val="center"/>
        </w:trPr>
        <w:tc>
          <w:tcPr>
            <w:tcW w:w="10800" w:type="dxa"/>
            <w:gridSpan w:val="10"/>
            <w:tcBorders>
              <w:top w:val="nil"/>
              <w:bottom w:val="single" w:sz="4" w:space="0" w:color="auto"/>
            </w:tcBorders>
          </w:tcPr>
          <w:p w14:paraId="0C190A76" w14:textId="7834C5EF" w:rsidR="000E03B3" w:rsidRPr="000E03B3" w:rsidRDefault="000E03B3" w:rsidP="00EE13AC">
            <w:pPr>
              <w:numPr>
                <w:ilvl w:val="0"/>
                <w:numId w:val="74"/>
              </w:numPr>
              <w:spacing w:before="40" w:after="40"/>
              <w:ind w:left="360"/>
              <w:rPr>
                <w:iCs w:val="0"/>
                <w:szCs w:val="22"/>
              </w:rPr>
            </w:pPr>
            <w:r w:rsidRPr="000E03B3">
              <w:rPr>
                <w:szCs w:val="22"/>
              </w:rPr>
              <w:t>Are any products intended for export derived from animals?</w:t>
            </w:r>
            <w:r>
              <w:rPr>
                <w:szCs w:val="22"/>
              </w:rPr>
              <w:t xml:space="preserve">    </w:t>
            </w:r>
            <w:r w:rsidRPr="000E03B3">
              <w:rPr>
                <w:szCs w:val="22"/>
              </w:rPr>
              <w:t xml:space="preserve"> </w:t>
            </w:r>
            <w:r w:rsidRPr="000E03B3">
              <w:rPr>
                <w:rFonts w:cs="Arial"/>
                <w:szCs w:val="22"/>
              </w:rPr>
              <w:fldChar w:fldCharType="begin">
                <w:ffData>
                  <w:name w:val="Check227"/>
                  <w:enabled/>
                  <w:calcOnExit w:val="0"/>
                  <w:checkBox>
                    <w:sizeAuto/>
                    <w:default w:val="0"/>
                  </w:checkBox>
                </w:ffData>
              </w:fldChar>
            </w:r>
            <w:r w:rsidRPr="000E03B3">
              <w:rPr>
                <w:rFonts w:cs="Arial"/>
                <w:szCs w:val="22"/>
              </w:rPr>
              <w:instrText xml:space="preserve"> FORMCHECKBOX </w:instrText>
            </w:r>
            <w:r w:rsidRPr="000E03B3">
              <w:rPr>
                <w:rFonts w:cs="Arial"/>
                <w:szCs w:val="22"/>
              </w:rPr>
            </w:r>
            <w:r w:rsidRPr="000E03B3">
              <w:rPr>
                <w:rFonts w:cs="Arial"/>
                <w:szCs w:val="22"/>
              </w:rPr>
              <w:fldChar w:fldCharType="separate"/>
            </w:r>
            <w:r w:rsidRPr="000E03B3">
              <w:rPr>
                <w:szCs w:val="22"/>
              </w:rPr>
              <w:fldChar w:fldCharType="end"/>
            </w:r>
            <w:r w:rsidRPr="000E03B3">
              <w:rPr>
                <w:szCs w:val="22"/>
              </w:rPr>
              <w:t xml:space="preserve"> Yes</w:t>
            </w:r>
            <w:r>
              <w:rPr>
                <w:szCs w:val="22"/>
              </w:rPr>
              <w:t xml:space="preserve">   </w:t>
            </w:r>
            <w:r w:rsidRPr="000E03B3">
              <w:rPr>
                <w:szCs w:val="22"/>
              </w:rPr>
              <w:t xml:space="preserve">  </w:t>
            </w:r>
            <w:r w:rsidRPr="000E03B3">
              <w:rPr>
                <w:rFonts w:cs="Arial"/>
                <w:szCs w:val="22"/>
              </w:rPr>
              <w:fldChar w:fldCharType="begin">
                <w:ffData>
                  <w:name w:val="Check227"/>
                  <w:enabled/>
                  <w:calcOnExit w:val="0"/>
                  <w:checkBox>
                    <w:sizeAuto/>
                    <w:default w:val="0"/>
                  </w:checkBox>
                </w:ffData>
              </w:fldChar>
            </w:r>
            <w:r w:rsidRPr="000E03B3">
              <w:rPr>
                <w:rFonts w:cs="Arial"/>
                <w:szCs w:val="22"/>
              </w:rPr>
              <w:instrText xml:space="preserve"> FORMCHECKBOX </w:instrText>
            </w:r>
            <w:r w:rsidRPr="000E03B3">
              <w:rPr>
                <w:rFonts w:cs="Arial"/>
                <w:szCs w:val="22"/>
              </w:rPr>
            </w:r>
            <w:r w:rsidRPr="000E03B3">
              <w:rPr>
                <w:rFonts w:cs="Arial"/>
                <w:szCs w:val="22"/>
              </w:rPr>
              <w:fldChar w:fldCharType="separate"/>
            </w:r>
            <w:r w:rsidRPr="000E03B3">
              <w:rPr>
                <w:szCs w:val="22"/>
              </w:rPr>
              <w:fldChar w:fldCharType="end"/>
            </w:r>
            <w:r w:rsidRPr="000E03B3">
              <w:rPr>
                <w:szCs w:val="22"/>
              </w:rPr>
              <w:t xml:space="preserve"> No</w:t>
            </w:r>
            <w:r>
              <w:rPr>
                <w:iCs w:val="0"/>
                <w:szCs w:val="22"/>
              </w:rPr>
              <w:br/>
            </w:r>
            <w:r w:rsidRPr="000E03B3">
              <w:rPr>
                <w:szCs w:val="22"/>
              </w:rPr>
              <w:t xml:space="preserve">If yes, attach certifier verification that livestock were managed without the use of systemic pain medications or analgesics, including lidocaine. </w:t>
            </w:r>
            <w:r w:rsidR="00D63573">
              <w:rPr>
                <w:szCs w:val="22"/>
              </w:rPr>
              <w:t xml:space="preserve">   </w:t>
            </w:r>
            <w:r w:rsidRPr="000E03B3">
              <w:rPr>
                <w:szCs w:val="22"/>
              </w:rPr>
              <w:t xml:space="preserve"> </w:t>
            </w:r>
            <w:r w:rsidRPr="000E03B3">
              <w:rPr>
                <w:iCs w:val="0"/>
                <w:szCs w:val="22"/>
              </w:rPr>
              <w:fldChar w:fldCharType="begin">
                <w:ffData>
                  <w:name w:val="Check3"/>
                  <w:enabled/>
                  <w:calcOnExit w:val="0"/>
                  <w:checkBox>
                    <w:sizeAuto/>
                    <w:default w:val="0"/>
                  </w:checkBox>
                </w:ffData>
              </w:fldChar>
            </w:r>
            <w:r w:rsidRPr="000E03B3">
              <w:rPr>
                <w:iCs w:val="0"/>
                <w:szCs w:val="22"/>
              </w:rPr>
              <w:instrText xml:space="preserve"> FORMCHECKBOX </w:instrText>
            </w:r>
            <w:r w:rsidRPr="000E03B3">
              <w:rPr>
                <w:iCs w:val="0"/>
                <w:szCs w:val="22"/>
              </w:rPr>
            </w:r>
            <w:r w:rsidRPr="000E03B3">
              <w:rPr>
                <w:iCs w:val="0"/>
                <w:szCs w:val="22"/>
              </w:rPr>
              <w:fldChar w:fldCharType="separate"/>
            </w:r>
            <w:r w:rsidRPr="000E03B3">
              <w:rPr>
                <w:iCs w:val="0"/>
                <w:szCs w:val="22"/>
              </w:rPr>
              <w:fldChar w:fldCharType="end"/>
            </w:r>
            <w:r w:rsidRPr="000E03B3">
              <w:rPr>
                <w:iCs w:val="0"/>
                <w:szCs w:val="22"/>
              </w:rPr>
              <w:t xml:space="preserve"> </w:t>
            </w:r>
            <w:r w:rsidRPr="000E03B3">
              <w:rPr>
                <w:rFonts w:cs="Arial"/>
                <w:b/>
                <w:bCs w:val="0"/>
                <w:szCs w:val="22"/>
              </w:rPr>
              <w:t>Attached</w:t>
            </w:r>
          </w:p>
          <w:p w14:paraId="1379BE6C" w14:textId="37B2F61B" w:rsidR="000E03B3" w:rsidRPr="000E03B3" w:rsidRDefault="000E03B3" w:rsidP="00C12236">
            <w:pPr>
              <w:spacing w:before="40" w:after="40"/>
              <w:rPr>
                <w:b/>
                <w:bCs w:val="0"/>
                <w:iCs w:val="0"/>
                <w:sz w:val="24"/>
              </w:rPr>
            </w:pPr>
            <w:r w:rsidRPr="006608BC">
              <w:rPr>
                <w:i/>
                <w:iCs w:val="0"/>
                <w:szCs w:val="22"/>
              </w:rPr>
              <w:t xml:space="preserve">All exports to Taiwan require a TM-11 Export Certificate issued by the USDA-accredited certifying agent of the final handler prior to product leaving the U.S. port of export. See </w:t>
            </w:r>
            <w:hyperlink r:id="rId23" w:history="1">
              <w:r w:rsidRPr="006608BC">
                <w:rPr>
                  <w:rStyle w:val="Hyperlink"/>
                  <w:i/>
                  <w:iCs w:val="0"/>
                  <w:szCs w:val="22"/>
                </w:rPr>
                <w:t>Imports &amp; Exports</w:t>
              </w:r>
            </w:hyperlink>
            <w:r w:rsidRPr="006608BC">
              <w:rPr>
                <w:i/>
                <w:iCs w:val="0"/>
                <w:szCs w:val="22"/>
              </w:rPr>
              <w:t xml:space="preserve"> to request a TM-11 Export Certificate from QCS for products exported to Taiwan.</w:t>
            </w:r>
          </w:p>
        </w:tc>
      </w:tr>
      <w:tr w:rsidR="00506710" w:rsidRPr="00980871" w14:paraId="71906E46" w14:textId="77777777" w:rsidTr="00EE13AC">
        <w:tblPrEx>
          <w:tblLook w:val="01E0" w:firstRow="1" w:lastRow="1" w:firstColumn="1" w:lastColumn="1" w:noHBand="0" w:noVBand="0"/>
        </w:tblPrEx>
        <w:trPr>
          <w:cantSplit/>
          <w:trHeight w:val="2016"/>
          <w:jc w:val="center"/>
        </w:trPr>
        <w:tc>
          <w:tcPr>
            <w:tcW w:w="10800" w:type="dxa"/>
            <w:gridSpan w:val="10"/>
            <w:tcBorders>
              <w:bottom w:val="nil"/>
            </w:tcBorders>
          </w:tcPr>
          <w:p w14:paraId="63AAA20A" w14:textId="4ACA4502" w:rsidR="002B63A3" w:rsidRPr="00D63573" w:rsidRDefault="00100DE1" w:rsidP="00C12236">
            <w:pPr>
              <w:pStyle w:val="ListParagraph"/>
              <w:numPr>
                <w:ilvl w:val="0"/>
                <w:numId w:val="46"/>
              </w:numPr>
              <w:spacing w:before="40" w:after="40"/>
              <w:rPr>
                <w:b/>
                <w:iCs w:val="0"/>
                <w:sz w:val="24"/>
              </w:rPr>
            </w:pPr>
            <w:r w:rsidRPr="00D63573">
              <w:rPr>
                <w:b/>
                <w:iCs w:val="0"/>
                <w:sz w:val="24"/>
              </w:rPr>
              <w:t>US-SWITZERLAND ORGANIC EQUIVALENC</w:t>
            </w:r>
            <w:r w:rsidR="00D62443" w:rsidRPr="00D63573">
              <w:rPr>
                <w:b/>
                <w:iCs w:val="0"/>
                <w:sz w:val="24"/>
              </w:rPr>
              <w:t>E</w:t>
            </w:r>
            <w:r w:rsidRPr="00D63573">
              <w:rPr>
                <w:b/>
                <w:iCs w:val="0"/>
                <w:sz w:val="24"/>
              </w:rPr>
              <w:t xml:space="preserve"> ARRANGEMENT</w:t>
            </w:r>
            <w:r w:rsidR="00D63573">
              <w:rPr>
                <w:b/>
                <w:iCs w:val="0"/>
                <w:sz w:val="24"/>
              </w:rPr>
              <w:t xml:space="preserve">    </w:t>
            </w:r>
            <w:r w:rsidR="00C67092" w:rsidRPr="00D63573">
              <w:rPr>
                <w:b/>
                <w:iCs w:val="0"/>
                <w:sz w:val="24"/>
              </w:rPr>
              <w:t xml:space="preserve"> </w:t>
            </w:r>
            <w:r w:rsidR="00C67092" w:rsidRPr="00D63573">
              <w:rPr>
                <w:iCs w:val="0"/>
                <w:sz w:val="24"/>
              </w:rPr>
              <w:fldChar w:fldCharType="begin">
                <w:ffData>
                  <w:name w:val="Check3"/>
                  <w:enabled/>
                  <w:calcOnExit w:val="0"/>
                  <w:checkBox>
                    <w:sizeAuto/>
                    <w:default w:val="0"/>
                  </w:checkBox>
                </w:ffData>
              </w:fldChar>
            </w:r>
            <w:r w:rsidR="00C67092" w:rsidRPr="00D63573">
              <w:rPr>
                <w:iCs w:val="0"/>
                <w:sz w:val="24"/>
              </w:rPr>
              <w:instrText xml:space="preserve"> FORMCHECKBOX </w:instrText>
            </w:r>
            <w:r w:rsidR="00C67092" w:rsidRPr="00D63573">
              <w:rPr>
                <w:iCs w:val="0"/>
                <w:sz w:val="24"/>
              </w:rPr>
            </w:r>
            <w:r w:rsidR="00C67092" w:rsidRPr="00D63573">
              <w:rPr>
                <w:iCs w:val="0"/>
                <w:sz w:val="24"/>
              </w:rPr>
              <w:fldChar w:fldCharType="separate"/>
            </w:r>
            <w:r w:rsidR="00C67092" w:rsidRPr="00D63573">
              <w:rPr>
                <w:iCs w:val="0"/>
                <w:sz w:val="24"/>
              </w:rPr>
              <w:fldChar w:fldCharType="end"/>
            </w:r>
            <w:r w:rsidR="00C67092" w:rsidRPr="00D63573">
              <w:rPr>
                <w:iCs w:val="0"/>
                <w:sz w:val="24"/>
              </w:rPr>
              <w:t xml:space="preserve"> </w:t>
            </w:r>
            <w:r w:rsidR="00C67092" w:rsidRPr="00D63573">
              <w:rPr>
                <w:i/>
                <w:sz w:val="24"/>
              </w:rPr>
              <w:t>N/A, no products for export to Switzerland</w:t>
            </w:r>
          </w:p>
          <w:p w14:paraId="29CA69B2" w14:textId="3C9D5B32" w:rsidR="00954734" w:rsidRPr="00D63573" w:rsidRDefault="005A71D9" w:rsidP="00C12236">
            <w:pPr>
              <w:pStyle w:val="ListParagraph"/>
              <w:spacing w:before="80" w:after="80"/>
              <w:ind w:left="0"/>
              <w:rPr>
                <w:rStyle w:val="OPModuleTitleChar"/>
                <w:b w:val="0"/>
                <w:i/>
                <w:iCs/>
                <w:sz w:val="22"/>
                <w:szCs w:val="22"/>
              </w:rPr>
            </w:pPr>
            <w:r w:rsidRPr="00D63573">
              <w:rPr>
                <w:i/>
                <w:iCs w:val="0"/>
                <w:szCs w:val="22"/>
              </w:rPr>
              <w:t xml:space="preserve">Complete this section if </w:t>
            </w:r>
            <w:r w:rsidR="008C7B45" w:rsidRPr="00D63573">
              <w:rPr>
                <w:i/>
                <w:iCs w:val="0"/>
                <w:szCs w:val="22"/>
              </w:rPr>
              <w:t>you intend to</w:t>
            </w:r>
            <w:r w:rsidRPr="00D63573">
              <w:rPr>
                <w:i/>
                <w:iCs w:val="0"/>
                <w:szCs w:val="22"/>
              </w:rPr>
              <w:t xml:space="preserve"> export USDA certified organic products to Switzerland. </w:t>
            </w:r>
            <w:r w:rsidRPr="00D63573">
              <w:rPr>
                <w:rStyle w:val="OPModuleTitleChar"/>
                <w:b w:val="0"/>
                <w:i/>
                <w:iCs/>
                <w:sz w:val="22"/>
                <w:szCs w:val="22"/>
              </w:rPr>
              <w:t xml:space="preserve">See </w:t>
            </w:r>
            <w:hyperlink r:id="rId24" w:history="1">
              <w:r w:rsidRPr="00D63573">
                <w:rPr>
                  <w:rStyle w:val="Hyperlink"/>
                  <w:rFonts w:cs="Arial"/>
                  <w:i/>
                  <w:iCs w:val="0"/>
                  <w:szCs w:val="22"/>
                </w:rPr>
                <w:t>US-</w:t>
              </w:r>
              <w:r w:rsidR="00954734" w:rsidRPr="00D63573">
                <w:rPr>
                  <w:rStyle w:val="Hyperlink"/>
                  <w:rFonts w:cs="Arial"/>
                  <w:i/>
                  <w:iCs w:val="0"/>
                  <w:szCs w:val="22"/>
                </w:rPr>
                <w:t>Switzerland</w:t>
              </w:r>
              <w:r w:rsidRPr="00D63573">
                <w:rPr>
                  <w:rStyle w:val="Hyperlink"/>
                  <w:rFonts w:cs="Arial"/>
                  <w:i/>
                  <w:iCs w:val="0"/>
                  <w:szCs w:val="22"/>
                </w:rPr>
                <w:t xml:space="preserve"> Organic Equivalence Arrangement</w:t>
              </w:r>
            </w:hyperlink>
            <w:r w:rsidRPr="00D63573">
              <w:rPr>
                <w:rStyle w:val="OPModuleTitleChar"/>
                <w:b w:val="0"/>
                <w:i/>
                <w:iCs/>
                <w:sz w:val="22"/>
                <w:szCs w:val="22"/>
              </w:rPr>
              <w:t xml:space="preserve"> for further details.</w:t>
            </w:r>
          </w:p>
          <w:p w14:paraId="6BAD472D" w14:textId="5C7E3DD6" w:rsidR="00A634CF" w:rsidRPr="00D00C40" w:rsidRDefault="00B90CAA" w:rsidP="00C12236">
            <w:pPr>
              <w:numPr>
                <w:ilvl w:val="0"/>
                <w:numId w:val="79"/>
              </w:numPr>
              <w:spacing w:before="40" w:after="40"/>
              <w:ind w:left="360"/>
              <w:rPr>
                <w:iCs w:val="0"/>
                <w:szCs w:val="22"/>
              </w:rPr>
            </w:pPr>
            <w:r>
              <w:rPr>
                <w:iCs w:val="0"/>
                <w:szCs w:val="22"/>
              </w:rPr>
              <w:t>Are the organic products requested for this equivalence produced, processed, or packaged/labeled in the United States?</w:t>
            </w:r>
            <w:r>
              <w:rPr>
                <w:iCs w:val="0"/>
                <w:szCs w:val="22"/>
              </w:rPr>
              <w:br/>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Yes     </w:t>
            </w:r>
            <w:r w:rsidRPr="00A65980">
              <w:rPr>
                <w:rFonts w:cs="Arial"/>
                <w:szCs w:val="22"/>
              </w:rPr>
              <w:fldChar w:fldCharType="begin">
                <w:ffData>
                  <w:name w:val="Check227"/>
                  <w:enabled/>
                  <w:calcOnExit w:val="0"/>
                  <w:checkBox>
                    <w:sizeAuto/>
                    <w:default w:val="0"/>
                  </w:checkBox>
                </w:ffData>
              </w:fldChar>
            </w:r>
            <w:r w:rsidRPr="00A65980">
              <w:rPr>
                <w:rFonts w:cs="Arial"/>
                <w:szCs w:val="22"/>
              </w:rPr>
              <w:instrText xml:space="preserve"> FORMCHECKBOX </w:instrText>
            </w:r>
            <w:r w:rsidRPr="00A65980">
              <w:rPr>
                <w:rFonts w:cs="Arial"/>
                <w:szCs w:val="22"/>
              </w:rPr>
            </w:r>
            <w:r w:rsidRPr="00A65980">
              <w:rPr>
                <w:rFonts w:cs="Arial"/>
                <w:szCs w:val="22"/>
              </w:rPr>
              <w:fldChar w:fldCharType="separate"/>
            </w:r>
            <w:r w:rsidRPr="00A65980">
              <w:rPr>
                <w:szCs w:val="22"/>
              </w:rPr>
              <w:fldChar w:fldCharType="end"/>
            </w:r>
            <w:r w:rsidRPr="00A65980">
              <w:rPr>
                <w:szCs w:val="22"/>
              </w:rPr>
              <w:t xml:space="preserve"> No</w:t>
            </w:r>
            <w:r>
              <w:rPr>
                <w:szCs w:val="22"/>
              </w:rPr>
              <w:t xml:space="preserve">     </w:t>
            </w:r>
            <w:r w:rsidRPr="00A65980">
              <w:rPr>
                <w:szCs w:val="22"/>
              </w:rPr>
              <w:t xml:space="preserve">If no, please describe: </w:t>
            </w:r>
            <w:r w:rsidRPr="00A65980">
              <w:rPr>
                <w:rFonts w:ascii="Garamond" w:hAnsi="Garamond"/>
                <w:szCs w:val="22"/>
              </w:rPr>
              <w:fldChar w:fldCharType="begin">
                <w:ffData>
                  <w:name w:val="Text850"/>
                  <w:enabled/>
                  <w:calcOnExit w:val="0"/>
                  <w:textInput/>
                </w:ffData>
              </w:fldChar>
            </w:r>
            <w:r w:rsidRPr="00A65980">
              <w:rPr>
                <w:rFonts w:ascii="Garamond" w:hAnsi="Garamond"/>
                <w:szCs w:val="22"/>
              </w:rPr>
              <w:instrText xml:space="preserve"> FORMTEXT </w:instrText>
            </w:r>
            <w:r w:rsidRPr="00A65980">
              <w:rPr>
                <w:rFonts w:ascii="Garamond" w:hAnsi="Garamond"/>
                <w:szCs w:val="22"/>
              </w:rPr>
            </w:r>
            <w:r w:rsidRPr="00A65980">
              <w:rPr>
                <w:rFonts w:ascii="Garamond" w:hAnsi="Garamond"/>
                <w:szCs w:val="22"/>
              </w:rPr>
              <w:fldChar w:fldCharType="separate"/>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noProof/>
                <w:szCs w:val="22"/>
              </w:rPr>
              <w:t> </w:t>
            </w:r>
            <w:r w:rsidRPr="00A65980">
              <w:rPr>
                <w:rFonts w:ascii="Garamond" w:hAnsi="Garamond"/>
                <w:szCs w:val="22"/>
              </w:rPr>
              <w:fldChar w:fldCharType="end"/>
            </w:r>
          </w:p>
        </w:tc>
      </w:tr>
      <w:tr w:rsidR="00D63573" w:rsidRPr="00980871" w14:paraId="28E4E1B1" w14:textId="77777777" w:rsidTr="00EB1B56">
        <w:tblPrEx>
          <w:tblLook w:val="01E0" w:firstRow="1" w:lastRow="1" w:firstColumn="1" w:lastColumn="1" w:noHBand="0" w:noVBand="0"/>
        </w:tblPrEx>
        <w:trPr>
          <w:cantSplit/>
          <w:trHeight w:val="1008"/>
          <w:jc w:val="center"/>
        </w:trPr>
        <w:tc>
          <w:tcPr>
            <w:tcW w:w="10800" w:type="dxa"/>
            <w:gridSpan w:val="10"/>
            <w:tcBorders>
              <w:top w:val="nil"/>
              <w:bottom w:val="single" w:sz="4" w:space="0" w:color="auto"/>
            </w:tcBorders>
          </w:tcPr>
          <w:p w14:paraId="5853FB84" w14:textId="1586B98D" w:rsidR="00D63573" w:rsidRPr="00D63573" w:rsidRDefault="00D63573" w:rsidP="00C12236">
            <w:pPr>
              <w:spacing w:before="40" w:after="40"/>
              <w:rPr>
                <w:b/>
                <w:iCs w:val="0"/>
                <w:sz w:val="24"/>
              </w:rPr>
            </w:pPr>
            <w:r w:rsidRPr="00D63573">
              <w:rPr>
                <w:i/>
                <w:iCs w:val="0"/>
                <w:szCs w:val="22"/>
              </w:rPr>
              <w:t xml:space="preserve">All exports to Switzerland require an electronic Certificate of Inspection through the EU’s Trade Control and Expert System (TRACES) issued by the certifying agent of the final handler prior to products leaving the U.S. port of export. Operations exporting to the EU must register as a user in TRACES. See </w:t>
            </w:r>
            <w:hyperlink r:id="rId25" w:history="1">
              <w:r w:rsidRPr="00D63573">
                <w:rPr>
                  <w:rStyle w:val="Hyperlink"/>
                  <w:i/>
                  <w:iCs w:val="0"/>
                  <w:szCs w:val="22"/>
                </w:rPr>
                <w:t>Imports &amp; Exports</w:t>
              </w:r>
            </w:hyperlink>
            <w:r w:rsidRPr="00D63573">
              <w:rPr>
                <w:i/>
                <w:iCs w:val="0"/>
                <w:szCs w:val="22"/>
              </w:rPr>
              <w:t xml:space="preserve"> to request a Transaction Certificate from QCS for products exported to Switzerland.</w:t>
            </w:r>
          </w:p>
        </w:tc>
      </w:tr>
      <w:tr w:rsidR="00D74FE8" w:rsidRPr="00980871" w14:paraId="19D67FDC" w14:textId="77777777" w:rsidTr="008F2488">
        <w:tblPrEx>
          <w:tblLook w:val="01E0" w:firstRow="1" w:lastRow="1" w:firstColumn="1" w:lastColumn="1" w:noHBand="0" w:noVBand="0"/>
        </w:tblPrEx>
        <w:trPr>
          <w:cantSplit/>
          <w:trHeight w:val="2232"/>
          <w:jc w:val="center"/>
        </w:trPr>
        <w:tc>
          <w:tcPr>
            <w:tcW w:w="10800" w:type="dxa"/>
            <w:gridSpan w:val="10"/>
            <w:tcBorders>
              <w:top w:val="single" w:sz="4" w:space="0" w:color="auto"/>
              <w:bottom w:val="single" w:sz="4" w:space="0" w:color="auto"/>
            </w:tcBorders>
          </w:tcPr>
          <w:p w14:paraId="62D74217" w14:textId="65C88C09" w:rsidR="00D74FE8" w:rsidRPr="001930BE" w:rsidRDefault="00D74FE8" w:rsidP="00C12236">
            <w:pPr>
              <w:pStyle w:val="ListParagraph"/>
              <w:numPr>
                <w:ilvl w:val="0"/>
                <w:numId w:val="46"/>
              </w:numPr>
              <w:spacing w:before="40" w:after="40"/>
              <w:rPr>
                <w:b/>
                <w:bCs w:val="0"/>
                <w:iCs w:val="0"/>
                <w:sz w:val="24"/>
              </w:rPr>
            </w:pPr>
            <w:r w:rsidRPr="001930BE">
              <w:rPr>
                <w:b/>
                <w:bCs w:val="0"/>
                <w:iCs w:val="0"/>
                <w:sz w:val="24"/>
              </w:rPr>
              <w:t>US-UK ORGANIC EQUIVALENCE ARRANGEMENT</w:t>
            </w:r>
            <w:r w:rsidR="001930BE">
              <w:rPr>
                <w:b/>
                <w:bCs w:val="0"/>
                <w:iCs w:val="0"/>
                <w:sz w:val="24"/>
              </w:rPr>
              <w:t xml:space="preserve">    </w:t>
            </w:r>
            <w:r w:rsidRPr="001930BE">
              <w:rPr>
                <w:b/>
                <w:bCs w:val="0"/>
                <w:iCs w:val="0"/>
                <w:sz w:val="24"/>
              </w:rPr>
              <w:t xml:space="preserve"> </w:t>
            </w:r>
            <w:r w:rsidRPr="001930BE">
              <w:rPr>
                <w:iCs w:val="0"/>
                <w:sz w:val="24"/>
              </w:rPr>
              <w:fldChar w:fldCharType="begin">
                <w:ffData>
                  <w:name w:val="Check3"/>
                  <w:enabled/>
                  <w:calcOnExit w:val="0"/>
                  <w:checkBox>
                    <w:sizeAuto/>
                    <w:default w:val="0"/>
                  </w:checkBox>
                </w:ffData>
              </w:fldChar>
            </w:r>
            <w:r w:rsidRPr="001930BE">
              <w:rPr>
                <w:iCs w:val="0"/>
                <w:sz w:val="24"/>
              </w:rPr>
              <w:instrText xml:space="preserve"> FORMCHECKBOX </w:instrText>
            </w:r>
            <w:r w:rsidRPr="001930BE">
              <w:rPr>
                <w:iCs w:val="0"/>
                <w:sz w:val="24"/>
              </w:rPr>
            </w:r>
            <w:r w:rsidRPr="001930BE">
              <w:rPr>
                <w:iCs w:val="0"/>
                <w:sz w:val="24"/>
              </w:rPr>
              <w:fldChar w:fldCharType="separate"/>
            </w:r>
            <w:r w:rsidRPr="001930BE">
              <w:rPr>
                <w:iCs w:val="0"/>
                <w:sz w:val="24"/>
              </w:rPr>
              <w:fldChar w:fldCharType="end"/>
            </w:r>
            <w:r w:rsidRPr="001930BE">
              <w:rPr>
                <w:iCs w:val="0"/>
                <w:sz w:val="24"/>
              </w:rPr>
              <w:t xml:space="preserve"> </w:t>
            </w:r>
            <w:r w:rsidRPr="001930BE">
              <w:rPr>
                <w:i/>
                <w:sz w:val="24"/>
              </w:rPr>
              <w:t>N/A, no products for export to the UK</w:t>
            </w:r>
          </w:p>
          <w:p w14:paraId="2EA6C594" w14:textId="449E2005" w:rsidR="00D74FE8" w:rsidRDefault="00D74FE8" w:rsidP="00C12236">
            <w:pPr>
              <w:pStyle w:val="ListParagraph"/>
              <w:ind w:left="0"/>
              <w:rPr>
                <w:rStyle w:val="OPModuleTitleChar"/>
                <w:b w:val="0"/>
                <w:sz w:val="22"/>
                <w:szCs w:val="22"/>
              </w:rPr>
            </w:pPr>
            <w:r w:rsidRPr="00A669D8">
              <w:rPr>
                <w:szCs w:val="22"/>
              </w:rPr>
              <w:t xml:space="preserve">Complete this section if </w:t>
            </w:r>
            <w:r w:rsidR="00FC1E6E">
              <w:rPr>
                <w:szCs w:val="22"/>
              </w:rPr>
              <w:t>you intend</w:t>
            </w:r>
            <w:r w:rsidRPr="00A669D8">
              <w:rPr>
                <w:szCs w:val="22"/>
              </w:rPr>
              <w:t xml:space="preserve"> to export USDA certified organic products to </w:t>
            </w:r>
            <w:r>
              <w:rPr>
                <w:szCs w:val="22"/>
              </w:rPr>
              <w:t xml:space="preserve">the United Kingdom (UK), including Great Britain and Northern Ireland. </w:t>
            </w:r>
            <w:r w:rsidRPr="00234E67">
              <w:rPr>
                <w:iCs w:val="0"/>
                <w:szCs w:val="22"/>
              </w:rPr>
              <w:t>Exports to the UK-Great Britain and</w:t>
            </w:r>
            <w:r w:rsidRPr="004343F2">
              <w:rPr>
                <w:iCs w:val="0"/>
                <w:szCs w:val="22"/>
              </w:rPr>
              <w:t xml:space="preserve"> </w:t>
            </w:r>
            <w:r w:rsidRPr="00234E67">
              <w:rPr>
                <w:iCs w:val="0"/>
                <w:szCs w:val="22"/>
              </w:rPr>
              <w:t xml:space="preserve">Northern Ireland have separate documentary requirements. </w:t>
            </w:r>
            <w:r>
              <w:rPr>
                <w:rStyle w:val="OPModuleTitleChar"/>
                <w:b w:val="0"/>
                <w:sz w:val="22"/>
                <w:szCs w:val="22"/>
              </w:rPr>
              <w:t xml:space="preserve">See </w:t>
            </w:r>
            <w:hyperlink r:id="rId26" w:history="1">
              <w:r w:rsidRPr="004F176B">
                <w:rPr>
                  <w:rStyle w:val="Hyperlink"/>
                  <w:rFonts w:cs="Arial"/>
                  <w:szCs w:val="22"/>
                </w:rPr>
                <w:t>US-</w:t>
              </w:r>
              <w:r>
                <w:rPr>
                  <w:rStyle w:val="Hyperlink"/>
                  <w:rFonts w:cs="Arial"/>
                  <w:szCs w:val="22"/>
                </w:rPr>
                <w:t>UK</w:t>
              </w:r>
              <w:r w:rsidRPr="004F176B">
                <w:rPr>
                  <w:rStyle w:val="Hyperlink"/>
                  <w:rFonts w:cs="Arial"/>
                  <w:szCs w:val="22"/>
                </w:rPr>
                <w:t xml:space="preserve"> Organic Equivalence Arrangement</w:t>
              </w:r>
            </w:hyperlink>
            <w:r>
              <w:rPr>
                <w:rStyle w:val="OPModuleTitleChar"/>
                <w:b w:val="0"/>
                <w:sz w:val="22"/>
                <w:szCs w:val="22"/>
              </w:rPr>
              <w:t xml:space="preserve"> for further details.</w:t>
            </w:r>
          </w:p>
          <w:p w14:paraId="4C349F77" w14:textId="385B3268" w:rsidR="003B293A" w:rsidRPr="00FD74EA" w:rsidRDefault="00D74FE8" w:rsidP="008F2488">
            <w:pPr>
              <w:numPr>
                <w:ilvl w:val="0"/>
                <w:numId w:val="80"/>
              </w:numPr>
              <w:spacing w:before="80" w:after="40"/>
              <w:ind w:left="360"/>
              <w:rPr>
                <w:iCs w:val="0"/>
                <w:szCs w:val="22"/>
              </w:rPr>
            </w:pPr>
            <w:r w:rsidRPr="00FD74EA">
              <w:rPr>
                <w:iCs w:val="0"/>
                <w:szCs w:val="22"/>
              </w:rPr>
              <w:t xml:space="preserve">Does the final production or processing/packaging of your organic product occur in the United States? </w:t>
            </w:r>
            <w:r w:rsidR="00C867F0" w:rsidRPr="00FD74EA">
              <w:rPr>
                <w:iCs w:val="0"/>
                <w:szCs w:val="22"/>
              </w:rPr>
              <w:t xml:space="preserve">    </w:t>
            </w:r>
            <w:r w:rsidRPr="00FD74EA">
              <w:rPr>
                <w:rFonts w:cs="Arial"/>
                <w:szCs w:val="22"/>
              </w:rPr>
              <w:fldChar w:fldCharType="begin">
                <w:ffData>
                  <w:name w:val="Check227"/>
                  <w:enabled/>
                  <w:calcOnExit w:val="0"/>
                  <w:checkBox>
                    <w:sizeAuto/>
                    <w:default w:val="0"/>
                  </w:checkBox>
                </w:ffData>
              </w:fldChar>
            </w:r>
            <w:r w:rsidRPr="00FD74EA">
              <w:rPr>
                <w:rFonts w:cs="Arial"/>
                <w:szCs w:val="22"/>
              </w:rPr>
              <w:instrText xml:space="preserve"> FORMCHECKBOX </w:instrText>
            </w:r>
            <w:r w:rsidRPr="00FD74EA">
              <w:rPr>
                <w:rFonts w:cs="Arial"/>
                <w:szCs w:val="22"/>
              </w:rPr>
            </w:r>
            <w:r w:rsidRPr="00FD74EA">
              <w:rPr>
                <w:rFonts w:cs="Arial"/>
                <w:szCs w:val="22"/>
              </w:rPr>
              <w:fldChar w:fldCharType="separate"/>
            </w:r>
            <w:r w:rsidRPr="00FD74EA">
              <w:rPr>
                <w:szCs w:val="22"/>
              </w:rPr>
              <w:fldChar w:fldCharType="end"/>
            </w:r>
            <w:r w:rsidRPr="00FD74EA">
              <w:rPr>
                <w:szCs w:val="22"/>
              </w:rPr>
              <w:t xml:space="preserve"> Yes  </w:t>
            </w:r>
            <w:r w:rsidR="00C867F0" w:rsidRPr="00FD74EA">
              <w:rPr>
                <w:szCs w:val="22"/>
              </w:rPr>
              <w:t xml:space="preserve">   </w:t>
            </w:r>
            <w:r w:rsidRPr="00FD74EA">
              <w:rPr>
                <w:rFonts w:cs="Arial"/>
                <w:szCs w:val="22"/>
              </w:rPr>
              <w:fldChar w:fldCharType="begin">
                <w:ffData>
                  <w:name w:val="Check227"/>
                  <w:enabled/>
                  <w:calcOnExit w:val="0"/>
                  <w:checkBox>
                    <w:sizeAuto/>
                    <w:default w:val="0"/>
                  </w:checkBox>
                </w:ffData>
              </w:fldChar>
            </w:r>
            <w:r w:rsidRPr="00FD74EA">
              <w:rPr>
                <w:rFonts w:cs="Arial"/>
                <w:szCs w:val="22"/>
              </w:rPr>
              <w:instrText xml:space="preserve"> FORMCHECKBOX </w:instrText>
            </w:r>
            <w:r w:rsidRPr="00FD74EA">
              <w:rPr>
                <w:rFonts w:cs="Arial"/>
                <w:szCs w:val="22"/>
              </w:rPr>
            </w:r>
            <w:r w:rsidRPr="00FD74EA">
              <w:rPr>
                <w:rFonts w:cs="Arial"/>
                <w:szCs w:val="22"/>
              </w:rPr>
              <w:fldChar w:fldCharType="separate"/>
            </w:r>
            <w:r w:rsidRPr="00FD74EA">
              <w:rPr>
                <w:szCs w:val="22"/>
              </w:rPr>
              <w:fldChar w:fldCharType="end"/>
            </w:r>
            <w:r w:rsidRPr="00FD74EA">
              <w:rPr>
                <w:szCs w:val="22"/>
              </w:rPr>
              <w:t xml:space="preserve"> No</w:t>
            </w:r>
            <w:r w:rsidR="00C867F0" w:rsidRPr="00FD74EA">
              <w:rPr>
                <w:szCs w:val="22"/>
              </w:rPr>
              <w:br/>
            </w:r>
            <w:r w:rsidRPr="00FD74EA">
              <w:rPr>
                <w:szCs w:val="22"/>
              </w:rPr>
              <w:t xml:space="preserve">If no, please describe: </w:t>
            </w:r>
            <w:r w:rsidR="00080045" w:rsidRPr="00FD74EA">
              <w:rPr>
                <w:rFonts w:ascii="Garamond" w:hAnsi="Garamond"/>
                <w:bCs w:val="0"/>
                <w:iCs w:val="0"/>
                <w:szCs w:val="22"/>
              </w:rPr>
              <w:fldChar w:fldCharType="begin">
                <w:ffData>
                  <w:name w:val="Text63"/>
                  <w:enabled/>
                  <w:calcOnExit w:val="0"/>
                  <w:textInput/>
                </w:ffData>
              </w:fldChar>
            </w:r>
            <w:r w:rsidR="00080045" w:rsidRPr="00FD74EA">
              <w:rPr>
                <w:rFonts w:ascii="Garamond" w:hAnsi="Garamond"/>
                <w:szCs w:val="22"/>
              </w:rPr>
              <w:instrText xml:space="preserve"> FORMTEXT </w:instrText>
            </w:r>
            <w:r w:rsidR="00080045" w:rsidRPr="00FD74EA">
              <w:rPr>
                <w:rFonts w:ascii="Garamond" w:hAnsi="Garamond"/>
                <w:bCs w:val="0"/>
                <w:iCs w:val="0"/>
                <w:szCs w:val="22"/>
              </w:rPr>
            </w:r>
            <w:r w:rsidR="00080045" w:rsidRPr="00FD74EA">
              <w:rPr>
                <w:rFonts w:ascii="Garamond" w:hAnsi="Garamond"/>
                <w:bCs w:val="0"/>
                <w:iCs w:val="0"/>
                <w:szCs w:val="22"/>
              </w:rPr>
              <w:fldChar w:fldCharType="separate"/>
            </w:r>
            <w:r w:rsidR="00080045" w:rsidRPr="00FD74EA">
              <w:rPr>
                <w:rFonts w:ascii="Garamond" w:hAnsi="Garamond"/>
                <w:szCs w:val="22"/>
              </w:rPr>
              <w:t> </w:t>
            </w:r>
            <w:r w:rsidR="00080045" w:rsidRPr="00FD74EA">
              <w:rPr>
                <w:rFonts w:ascii="Garamond" w:hAnsi="Garamond"/>
                <w:szCs w:val="22"/>
              </w:rPr>
              <w:t> </w:t>
            </w:r>
            <w:r w:rsidR="00080045" w:rsidRPr="00FD74EA">
              <w:rPr>
                <w:rFonts w:ascii="Garamond" w:hAnsi="Garamond"/>
                <w:szCs w:val="22"/>
              </w:rPr>
              <w:t> </w:t>
            </w:r>
            <w:r w:rsidR="00080045" w:rsidRPr="00FD74EA">
              <w:rPr>
                <w:rFonts w:ascii="Garamond" w:hAnsi="Garamond"/>
                <w:szCs w:val="22"/>
              </w:rPr>
              <w:t> </w:t>
            </w:r>
            <w:r w:rsidR="00080045" w:rsidRPr="00FD74EA">
              <w:rPr>
                <w:rFonts w:ascii="Garamond" w:hAnsi="Garamond"/>
                <w:szCs w:val="22"/>
              </w:rPr>
              <w:t> </w:t>
            </w:r>
            <w:r w:rsidR="00080045" w:rsidRPr="00FD74EA">
              <w:rPr>
                <w:rFonts w:ascii="Garamond" w:hAnsi="Garamond"/>
                <w:bCs w:val="0"/>
                <w:iCs w:val="0"/>
                <w:szCs w:val="22"/>
              </w:rPr>
              <w:fldChar w:fldCharType="end"/>
            </w:r>
          </w:p>
        </w:tc>
      </w:tr>
      <w:tr w:rsidR="00C867F0" w:rsidRPr="00980871" w14:paraId="773D8E89" w14:textId="77777777" w:rsidTr="00E06B42">
        <w:tblPrEx>
          <w:tblLook w:val="01E0" w:firstRow="1" w:lastRow="1" w:firstColumn="1" w:lastColumn="1" w:noHBand="0" w:noVBand="0"/>
        </w:tblPrEx>
        <w:trPr>
          <w:cantSplit/>
          <w:trHeight w:val="1440"/>
          <w:jc w:val="center"/>
        </w:trPr>
        <w:tc>
          <w:tcPr>
            <w:tcW w:w="10800" w:type="dxa"/>
            <w:gridSpan w:val="10"/>
            <w:tcBorders>
              <w:top w:val="single" w:sz="4" w:space="0" w:color="auto"/>
            </w:tcBorders>
          </w:tcPr>
          <w:p w14:paraId="553B7B36" w14:textId="77777777" w:rsidR="00C867F0" w:rsidRPr="00C867F0" w:rsidRDefault="00C867F0" w:rsidP="00E06B42">
            <w:pPr>
              <w:spacing w:before="40" w:after="40"/>
              <w:rPr>
                <w:i/>
                <w:iCs w:val="0"/>
                <w:szCs w:val="22"/>
              </w:rPr>
            </w:pPr>
            <w:r w:rsidRPr="00C867F0">
              <w:rPr>
                <w:i/>
                <w:iCs w:val="0"/>
                <w:szCs w:val="22"/>
              </w:rPr>
              <w:t xml:space="preserve">All exports to the UK-Great Britain require a Great Britain Certificate of Inspection issued by the certifying agent of the final handler prior to products leaving the U.S. port of export. See </w:t>
            </w:r>
            <w:hyperlink r:id="rId27" w:history="1">
              <w:r w:rsidRPr="00C867F0">
                <w:rPr>
                  <w:rStyle w:val="Hyperlink"/>
                  <w:i/>
                  <w:iCs w:val="0"/>
                  <w:szCs w:val="22"/>
                </w:rPr>
                <w:t>Imports &amp; Exports</w:t>
              </w:r>
            </w:hyperlink>
            <w:r w:rsidRPr="00C867F0">
              <w:rPr>
                <w:i/>
                <w:iCs w:val="0"/>
                <w:szCs w:val="22"/>
              </w:rPr>
              <w:t xml:space="preserve"> to request a Transaction Certificate from QCS for products exported to the UK-Great Britain. </w:t>
            </w:r>
          </w:p>
          <w:p w14:paraId="38CBA31E" w14:textId="65F2A76C" w:rsidR="00C867F0" w:rsidRPr="00C867F0" w:rsidRDefault="00C867F0" w:rsidP="00C12236">
            <w:pPr>
              <w:spacing w:before="40" w:after="40"/>
              <w:rPr>
                <w:b/>
                <w:bCs w:val="0"/>
                <w:iCs w:val="0"/>
                <w:sz w:val="24"/>
              </w:rPr>
            </w:pPr>
            <w:r w:rsidRPr="00C867F0">
              <w:rPr>
                <w:i/>
                <w:iCs w:val="0"/>
                <w:szCs w:val="22"/>
              </w:rPr>
              <w:t xml:space="preserve">All exports to the UK-Northern Ireland require an electronic Certificate of Inspection through the EU’s Trade Control and Expert System (TRACES) issued by the certifying agent of the final handler prior to products leaving the U.S. port of export. See </w:t>
            </w:r>
            <w:hyperlink r:id="rId28" w:history="1">
              <w:r w:rsidRPr="00C867F0">
                <w:rPr>
                  <w:rStyle w:val="Hyperlink"/>
                  <w:i/>
                  <w:iCs w:val="0"/>
                  <w:szCs w:val="22"/>
                </w:rPr>
                <w:t>Imports &amp; Exports</w:t>
              </w:r>
            </w:hyperlink>
            <w:r w:rsidRPr="00C867F0">
              <w:rPr>
                <w:i/>
                <w:iCs w:val="0"/>
                <w:szCs w:val="22"/>
              </w:rPr>
              <w:t xml:space="preserve"> to request a Transaction Certificate from QCS for products exported to the UK-Northern Ireland.</w:t>
            </w:r>
          </w:p>
        </w:tc>
      </w:tr>
    </w:tbl>
    <w:p w14:paraId="32EC224A" w14:textId="77777777" w:rsidR="00BF177E" w:rsidRPr="00EE13AC" w:rsidRDefault="00BF177E" w:rsidP="00C12236">
      <w:pPr>
        <w:rPr>
          <w:sz w:val="10"/>
          <w:szCs w:val="12"/>
        </w:rPr>
      </w:pPr>
    </w:p>
    <w:sectPr w:rsidR="00BF177E" w:rsidRPr="00EE13AC" w:rsidSect="003764A0">
      <w:headerReference w:type="default" r:id="rId29"/>
      <w:footerReference w:type="even" r:id="rId30"/>
      <w:footerReference w:type="default" r:id="rId31"/>
      <w:pgSz w:w="12240" w:h="15840" w:code="1"/>
      <w:pgMar w:top="180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6953" w14:textId="77777777" w:rsidR="00D5053A" w:rsidRDefault="00D5053A" w:rsidP="00B04274">
      <w:r>
        <w:separator/>
      </w:r>
    </w:p>
    <w:p w14:paraId="3436695F" w14:textId="77777777" w:rsidR="00D5053A" w:rsidRDefault="00D5053A" w:rsidP="00B04274"/>
  </w:endnote>
  <w:endnote w:type="continuationSeparator" w:id="0">
    <w:p w14:paraId="7B643280" w14:textId="77777777" w:rsidR="00D5053A" w:rsidRDefault="00D5053A" w:rsidP="00B04274">
      <w:r>
        <w:continuationSeparator/>
      </w:r>
    </w:p>
    <w:p w14:paraId="4DF2575A" w14:textId="77777777" w:rsidR="00D5053A" w:rsidRDefault="00D5053A" w:rsidP="00B04274"/>
  </w:endnote>
  <w:endnote w:type="continuationNotice" w:id="1">
    <w:p w14:paraId="65F4840A" w14:textId="77777777" w:rsidR="00D5053A" w:rsidRDefault="00D50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8CD3" w14:textId="77777777" w:rsidR="002F21C5" w:rsidRDefault="002F21C5" w:rsidP="00B0427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2A440C8" w14:textId="77777777" w:rsidR="002F21C5" w:rsidRDefault="002F21C5" w:rsidP="00B04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9845" w14:textId="5490A731" w:rsidR="00EE74CD" w:rsidRPr="002A0D49" w:rsidRDefault="002A0D49" w:rsidP="002A0D49">
    <w:pPr>
      <w:pStyle w:val="Footer"/>
      <w:tabs>
        <w:tab w:val="clear" w:pos="4320"/>
        <w:tab w:val="clear" w:pos="8640"/>
      </w:tabs>
      <w:jc w:val="center"/>
      <w:rPr>
        <w:rFonts w:ascii="Garamond" w:hAnsi="Garamond"/>
        <w:sz w:val="20"/>
        <w:szCs w:val="20"/>
      </w:rPr>
    </w:pPr>
    <w:r w:rsidRPr="002A0D49">
      <w:rPr>
        <w:rFonts w:ascii="Garamond" w:hAnsi="Garamond"/>
        <w:sz w:val="20"/>
        <w:szCs w:val="20"/>
        <w:lang w:val="en-US"/>
      </w:rPr>
      <w:t>1C</w:t>
    </w:r>
    <w:r w:rsidR="005942EB">
      <w:rPr>
        <w:rFonts w:ascii="Garamond" w:hAnsi="Garamond"/>
        <w:sz w:val="20"/>
        <w:szCs w:val="20"/>
        <w:lang w:val="en-US"/>
      </w:rPr>
      <w:t>3A</w:t>
    </w:r>
    <w:r w:rsidR="00CD7FCF">
      <w:rPr>
        <w:rFonts w:ascii="Garamond" w:hAnsi="Garamond"/>
        <w:sz w:val="20"/>
        <w:szCs w:val="20"/>
        <w:lang w:val="en-US"/>
      </w:rPr>
      <w:t>08</w:t>
    </w:r>
    <w:r w:rsidRPr="002A0D49">
      <w:rPr>
        <w:rFonts w:ascii="Garamond" w:hAnsi="Garamond"/>
        <w:sz w:val="20"/>
        <w:szCs w:val="20"/>
        <w:lang w:val="en-US"/>
      </w:rPr>
      <w:t xml:space="preserve">, V1, </w:t>
    </w:r>
    <w:r w:rsidR="00B11185">
      <w:rPr>
        <w:rFonts w:ascii="Garamond" w:hAnsi="Garamond"/>
        <w:sz w:val="20"/>
        <w:szCs w:val="20"/>
        <w:lang w:val="en-US"/>
      </w:rPr>
      <w:t xml:space="preserve">R1, </w:t>
    </w:r>
    <w:r w:rsidR="005942EB">
      <w:rPr>
        <w:rFonts w:ascii="Garamond" w:hAnsi="Garamond"/>
        <w:sz w:val="20"/>
        <w:szCs w:val="20"/>
        <w:lang w:val="en-US"/>
      </w:rPr>
      <w:t>10</w:t>
    </w:r>
    <w:r w:rsidRPr="002A0D49">
      <w:rPr>
        <w:rFonts w:ascii="Garamond" w:hAnsi="Garamond"/>
        <w:sz w:val="20"/>
        <w:szCs w:val="20"/>
        <w:lang w:val="en-US"/>
      </w:rPr>
      <w:t>/0</w:t>
    </w:r>
    <w:r w:rsidR="005942EB">
      <w:rPr>
        <w:rFonts w:ascii="Garamond" w:hAnsi="Garamond"/>
        <w:sz w:val="20"/>
        <w:szCs w:val="20"/>
        <w:lang w:val="en-US"/>
      </w:rPr>
      <w:t>1</w:t>
    </w:r>
    <w:r w:rsidRPr="002A0D49">
      <w:rPr>
        <w:rFonts w:ascii="Garamond" w:hAnsi="Garamond"/>
        <w:sz w:val="20"/>
        <w:szCs w:val="20"/>
        <w:lang w:val="en-US"/>
      </w:rPr>
      <w:t>/202</w:t>
    </w:r>
    <w:r w:rsidR="00B11185">
      <w:rPr>
        <w:rFonts w:ascii="Garamond" w:hAnsi="Garamond"/>
        <w:sz w:val="20"/>
        <w:szCs w:val="20"/>
        <w:lang w:val="en-US"/>
      </w:rPr>
      <w:t>5</w:t>
    </w:r>
    <w:r w:rsidRPr="002A0D49">
      <w:rPr>
        <w:rFonts w:ascii="Garamond" w:hAnsi="Garamond"/>
        <w:sz w:val="20"/>
        <w:szCs w:val="20"/>
        <w:lang w:val="en-US"/>
      </w:rPr>
      <w:t xml:space="preserve"> </w:t>
    </w:r>
    <w:r w:rsidRPr="002A0D49">
      <w:rPr>
        <w:rFonts w:ascii="Garamond" w:hAnsi="Garamond"/>
        <w:sz w:val="20"/>
        <w:szCs w:val="20"/>
      </w:rPr>
      <w:tab/>
    </w:r>
    <w:r w:rsidRPr="002A0D49">
      <w:rPr>
        <w:rFonts w:ascii="Garamond" w:hAnsi="Garamond"/>
        <w:sz w:val="20"/>
        <w:szCs w:val="20"/>
      </w:rPr>
      <w:tab/>
    </w:r>
    <w:r w:rsidRPr="002A0D49">
      <w:rPr>
        <w:rFonts w:ascii="Garamond" w:hAnsi="Garamond"/>
        <w:sz w:val="20"/>
        <w:szCs w:val="20"/>
      </w:rPr>
      <w:tab/>
    </w:r>
    <w:r w:rsidRPr="002A0D49">
      <w:rPr>
        <w:rFonts w:ascii="Garamond" w:hAnsi="Garamond"/>
        <w:sz w:val="20"/>
        <w:szCs w:val="20"/>
      </w:rPr>
      <w:tab/>
    </w:r>
    <w:r w:rsidRPr="002A0D49">
      <w:rPr>
        <w:rFonts w:ascii="Garamond" w:hAnsi="Garamond"/>
        <w:sz w:val="20"/>
        <w:szCs w:val="20"/>
      </w:rPr>
      <w:tab/>
    </w:r>
    <w:r w:rsidRPr="002A0D49">
      <w:rPr>
        <w:rFonts w:ascii="Garamond" w:hAnsi="Garamond"/>
        <w:sz w:val="20"/>
        <w:szCs w:val="20"/>
      </w:rPr>
      <w:tab/>
    </w:r>
    <w:r w:rsidRPr="002A0D49">
      <w:rPr>
        <w:rFonts w:ascii="Garamond" w:hAnsi="Garamond"/>
        <w:sz w:val="20"/>
        <w:szCs w:val="20"/>
      </w:rPr>
      <w:tab/>
    </w:r>
    <w:r>
      <w:rPr>
        <w:rFonts w:ascii="Garamond" w:hAnsi="Garamond"/>
        <w:sz w:val="20"/>
        <w:szCs w:val="20"/>
      </w:rPr>
      <w:tab/>
    </w:r>
    <w:r w:rsidRPr="002A0D49">
      <w:rPr>
        <w:rFonts w:ascii="Garamond" w:hAnsi="Garamond"/>
        <w:sz w:val="20"/>
        <w:szCs w:val="20"/>
      </w:rPr>
      <w:tab/>
    </w:r>
    <w:r w:rsidRPr="002A0D49">
      <w:rPr>
        <w:rFonts w:ascii="Garamond" w:hAnsi="Garamond"/>
        <w:sz w:val="20"/>
        <w:szCs w:val="20"/>
      </w:rPr>
      <w:tab/>
    </w:r>
    <w:r w:rsidR="00EE74CD" w:rsidRPr="002A0D49">
      <w:rPr>
        <w:rFonts w:ascii="Garamond" w:hAnsi="Garamond"/>
        <w:sz w:val="20"/>
        <w:szCs w:val="20"/>
      </w:rPr>
      <w:t xml:space="preserve">Page </w:t>
    </w:r>
    <w:r w:rsidR="00EE74CD" w:rsidRPr="002A0D49">
      <w:rPr>
        <w:rFonts w:ascii="Garamond" w:hAnsi="Garamond"/>
        <w:b/>
        <w:bCs w:val="0"/>
        <w:sz w:val="20"/>
        <w:szCs w:val="20"/>
      </w:rPr>
      <w:fldChar w:fldCharType="begin"/>
    </w:r>
    <w:r w:rsidR="00EE74CD" w:rsidRPr="002A0D49">
      <w:rPr>
        <w:rFonts w:ascii="Garamond" w:hAnsi="Garamond"/>
        <w:b/>
        <w:sz w:val="20"/>
        <w:szCs w:val="20"/>
      </w:rPr>
      <w:instrText xml:space="preserve"> PAGE </w:instrText>
    </w:r>
    <w:r w:rsidR="00EE74CD" w:rsidRPr="002A0D49">
      <w:rPr>
        <w:rFonts w:ascii="Garamond" w:hAnsi="Garamond"/>
        <w:b/>
        <w:bCs w:val="0"/>
        <w:sz w:val="20"/>
        <w:szCs w:val="20"/>
      </w:rPr>
      <w:fldChar w:fldCharType="separate"/>
    </w:r>
    <w:r w:rsidR="00EE74CD" w:rsidRPr="002A0D49">
      <w:rPr>
        <w:rFonts w:ascii="Garamond" w:hAnsi="Garamond"/>
        <w:b/>
        <w:noProof/>
        <w:sz w:val="20"/>
        <w:szCs w:val="20"/>
      </w:rPr>
      <w:t>2</w:t>
    </w:r>
    <w:r w:rsidR="00EE74CD" w:rsidRPr="002A0D49">
      <w:rPr>
        <w:rFonts w:ascii="Garamond" w:hAnsi="Garamond"/>
        <w:b/>
        <w:bCs w:val="0"/>
        <w:sz w:val="20"/>
        <w:szCs w:val="20"/>
      </w:rPr>
      <w:fldChar w:fldCharType="end"/>
    </w:r>
    <w:r w:rsidR="00EE74CD" w:rsidRPr="002A0D49">
      <w:rPr>
        <w:rFonts w:ascii="Garamond" w:hAnsi="Garamond"/>
        <w:sz w:val="20"/>
        <w:szCs w:val="20"/>
      </w:rPr>
      <w:t xml:space="preserve"> of </w:t>
    </w:r>
    <w:r w:rsidR="00EE74CD" w:rsidRPr="002A0D49">
      <w:rPr>
        <w:rFonts w:ascii="Garamond" w:hAnsi="Garamond"/>
        <w:b/>
        <w:bCs w:val="0"/>
        <w:sz w:val="20"/>
        <w:szCs w:val="20"/>
      </w:rPr>
      <w:fldChar w:fldCharType="begin"/>
    </w:r>
    <w:r w:rsidR="00EE74CD" w:rsidRPr="002A0D49">
      <w:rPr>
        <w:rFonts w:ascii="Garamond" w:hAnsi="Garamond"/>
        <w:b/>
        <w:sz w:val="20"/>
        <w:szCs w:val="20"/>
      </w:rPr>
      <w:instrText xml:space="preserve"> NUMPAGES  </w:instrText>
    </w:r>
    <w:r w:rsidR="00EE74CD" w:rsidRPr="002A0D49">
      <w:rPr>
        <w:rFonts w:ascii="Garamond" w:hAnsi="Garamond"/>
        <w:b/>
        <w:bCs w:val="0"/>
        <w:sz w:val="20"/>
        <w:szCs w:val="20"/>
      </w:rPr>
      <w:fldChar w:fldCharType="separate"/>
    </w:r>
    <w:r w:rsidR="00EE74CD" w:rsidRPr="002A0D49">
      <w:rPr>
        <w:rFonts w:ascii="Garamond" w:hAnsi="Garamond"/>
        <w:b/>
        <w:noProof/>
        <w:sz w:val="20"/>
        <w:szCs w:val="20"/>
      </w:rPr>
      <w:t>2</w:t>
    </w:r>
    <w:r w:rsidR="00EE74CD" w:rsidRPr="002A0D49">
      <w:rPr>
        <w:rFonts w:ascii="Garamond" w:hAnsi="Garamond"/>
        <w:b/>
        <w:bCs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26F0" w14:textId="77777777" w:rsidR="00D5053A" w:rsidRPr="006A64D8" w:rsidRDefault="00D5053A" w:rsidP="00B04274">
      <w:pPr>
        <w:rPr>
          <w:rFonts w:ascii="Garamond" w:hAnsi="Garamond"/>
          <w:sz w:val="16"/>
          <w:szCs w:val="18"/>
        </w:rPr>
      </w:pPr>
      <w:r w:rsidRPr="006A64D8">
        <w:rPr>
          <w:rFonts w:ascii="Garamond" w:hAnsi="Garamond"/>
          <w:sz w:val="16"/>
          <w:szCs w:val="18"/>
        </w:rPr>
        <w:separator/>
      </w:r>
    </w:p>
  </w:footnote>
  <w:footnote w:type="continuationSeparator" w:id="0">
    <w:p w14:paraId="5DA8FE8E" w14:textId="77777777" w:rsidR="00D5053A" w:rsidRDefault="00D5053A" w:rsidP="00B04274">
      <w:r>
        <w:continuationSeparator/>
      </w:r>
    </w:p>
    <w:p w14:paraId="373A6F12" w14:textId="77777777" w:rsidR="00D5053A" w:rsidRDefault="00D5053A" w:rsidP="00B04274"/>
  </w:footnote>
  <w:footnote w:type="continuationNotice" w:id="1">
    <w:p w14:paraId="0C6C6B4F" w14:textId="77777777" w:rsidR="00D5053A" w:rsidRDefault="00D50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C7A6" w14:textId="4F997D59" w:rsidR="002F21C5" w:rsidRPr="00F202A7" w:rsidRDefault="00CF6EED" w:rsidP="00CC3DAD">
    <w:pPr>
      <w:jc w:val="right"/>
      <w:rPr>
        <w:rFonts w:ascii="Calibri" w:hAnsi="Calibri" w:cs="Calibri"/>
        <w:b/>
        <w:bCs w:val="0"/>
        <w:smallCaps/>
        <w:sz w:val="32"/>
        <w:szCs w:val="32"/>
      </w:rPr>
    </w:pPr>
    <w:r w:rsidRPr="00F202A7">
      <w:rPr>
        <w:rFonts w:ascii="Calibri" w:hAnsi="Calibri" w:cs="Calibri"/>
        <w:b/>
        <w:bCs w:val="0"/>
        <w:smallCaps/>
        <w:noProof/>
        <w:sz w:val="32"/>
        <w:szCs w:val="32"/>
      </w:rPr>
      <w:drawing>
        <wp:anchor distT="0" distB="0" distL="114300" distR="114300" simplePos="0" relativeHeight="251658240" behindDoc="0" locked="0" layoutInCell="1" allowOverlap="1" wp14:anchorId="3B6C4976" wp14:editId="5E2D1649">
          <wp:simplePos x="0" y="0"/>
          <wp:positionH relativeFrom="page">
            <wp:posOffset>457200</wp:posOffset>
          </wp:positionH>
          <wp:positionV relativeFrom="page">
            <wp:posOffset>182880</wp:posOffset>
          </wp:positionV>
          <wp:extent cx="1828800" cy="740664"/>
          <wp:effectExtent l="0" t="0" r="0" b="2540"/>
          <wp:wrapSquare wrapText="bothSides"/>
          <wp:docPr id="3" name="Picture 1"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40664"/>
                  </a:xfrm>
                  <a:prstGeom prst="rect">
                    <a:avLst/>
                  </a:prstGeom>
                  <a:noFill/>
                </pic:spPr>
              </pic:pic>
            </a:graphicData>
          </a:graphic>
          <wp14:sizeRelH relativeFrom="page">
            <wp14:pctWidth>0</wp14:pctWidth>
          </wp14:sizeRelH>
          <wp14:sizeRelV relativeFrom="page">
            <wp14:pctHeight>0</wp14:pctHeight>
          </wp14:sizeRelV>
        </wp:anchor>
      </w:drawing>
    </w:r>
    <w:r w:rsidR="00EC667E" w:rsidRPr="00F202A7">
      <w:rPr>
        <w:rFonts w:ascii="Calibri" w:hAnsi="Calibri" w:cs="Calibri"/>
        <w:b/>
        <w:bCs w:val="0"/>
        <w:smallCaps/>
        <w:sz w:val="32"/>
        <w:szCs w:val="32"/>
      </w:rPr>
      <w:t>Organic System Plan</w:t>
    </w:r>
    <w:r w:rsidR="00E13F40">
      <w:rPr>
        <w:rFonts w:ascii="Calibri" w:hAnsi="Calibri" w:cs="Calibri"/>
        <w:b/>
        <w:bCs w:val="0"/>
        <w:smallCaps/>
        <w:sz w:val="32"/>
        <w:szCs w:val="32"/>
      </w:rPr>
      <w:t xml:space="preserve"> (OSP)</w:t>
    </w:r>
  </w:p>
  <w:p w14:paraId="08D0F962" w14:textId="77777777" w:rsidR="002F21C5" w:rsidRPr="00F202A7" w:rsidRDefault="002F21C5" w:rsidP="00CC3DAD">
    <w:pPr>
      <w:jc w:val="right"/>
      <w:rPr>
        <w:rFonts w:ascii="Calibri" w:hAnsi="Calibri" w:cs="Calibri"/>
        <w:sz w:val="28"/>
        <w:szCs w:val="28"/>
      </w:rPr>
    </w:pPr>
    <w:r w:rsidRPr="00F202A7">
      <w:rPr>
        <w:rFonts w:ascii="Calibri" w:hAnsi="Calibri" w:cs="Calibri"/>
        <w:sz w:val="28"/>
        <w:szCs w:val="28"/>
      </w:rPr>
      <w:t>Quality Certification Services (QCS)</w:t>
    </w:r>
  </w:p>
  <w:p w14:paraId="53FBE26B" w14:textId="77777777" w:rsidR="002F21C5" w:rsidRPr="00F202A7" w:rsidRDefault="002F21C5" w:rsidP="00CC3DAD">
    <w:pPr>
      <w:jc w:val="right"/>
      <w:rPr>
        <w:rFonts w:ascii="Calibri Light" w:hAnsi="Calibri Light" w:cs="Calibri Light"/>
        <w:sz w:val="20"/>
        <w:szCs w:val="22"/>
      </w:rPr>
    </w:pPr>
    <w:r w:rsidRPr="00F202A7">
      <w:rPr>
        <w:rFonts w:ascii="Calibri Light" w:hAnsi="Calibri Light" w:cs="Calibri Light"/>
        <w:sz w:val="20"/>
        <w:szCs w:val="22"/>
      </w:rPr>
      <w:t>5700 SW 34th Street, Suite 349, Gainesville FL 32608</w:t>
    </w:r>
  </w:p>
  <w:p w14:paraId="0129F718" w14:textId="77777777" w:rsidR="002F21C5" w:rsidRPr="00F202A7" w:rsidRDefault="002F21C5" w:rsidP="00CC3DAD">
    <w:pPr>
      <w:jc w:val="right"/>
      <w:rPr>
        <w:rFonts w:ascii="Calibri Light" w:hAnsi="Calibri Light" w:cs="Calibri Light"/>
        <w:sz w:val="20"/>
        <w:szCs w:val="22"/>
      </w:rPr>
    </w:pPr>
    <w:r w:rsidRPr="00F202A7">
      <w:rPr>
        <w:rFonts w:ascii="Calibri Light" w:hAnsi="Calibri Light" w:cs="Calibri Light"/>
        <w:sz w:val="20"/>
        <w:szCs w:val="22"/>
      </w:rPr>
      <w:t>phone 352.377.0133 / fax 352.377.8363</w:t>
    </w:r>
  </w:p>
  <w:p w14:paraId="41F90D7D" w14:textId="77777777" w:rsidR="002F21C5" w:rsidRPr="00F202A7" w:rsidRDefault="002F21C5" w:rsidP="003764A0">
    <w:pPr>
      <w:spacing w:after="120"/>
      <w:jc w:val="right"/>
      <w:rPr>
        <w:rFonts w:ascii="Calibri Light" w:hAnsi="Calibri Light" w:cs="Calibri Light"/>
        <w:sz w:val="20"/>
        <w:szCs w:val="22"/>
      </w:rPr>
    </w:pPr>
    <w:r w:rsidRPr="00F202A7">
      <w:rPr>
        <w:rFonts w:ascii="Calibri Light" w:hAnsi="Calibri Light" w:cs="Calibri Light"/>
        <w:sz w:val="20"/>
        <w:szCs w:val="22"/>
      </w:rPr>
      <w:t>www.qcsinfo.org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1E9F40"/>
    <w:lvl w:ilvl="0">
      <w:start w:val="1"/>
      <w:numFmt w:val="decimal"/>
      <w:pStyle w:val="ListNumber5"/>
      <w:lvlText w:val="%1."/>
      <w:lvlJc w:val="left"/>
      <w:pPr>
        <w:tabs>
          <w:tab w:val="num" w:pos="5850"/>
        </w:tabs>
        <w:ind w:left="5850" w:hanging="360"/>
      </w:pPr>
    </w:lvl>
  </w:abstractNum>
  <w:abstractNum w:abstractNumId="1" w15:restartNumberingAfterBreak="0">
    <w:nsid w:val="FFFFFF7D"/>
    <w:multiLevelType w:val="singleLevel"/>
    <w:tmpl w:val="B882FF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8CD1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04A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DC426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14A0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0039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86A0C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181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C8EC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169EA"/>
    <w:multiLevelType w:val="hybridMultilevel"/>
    <w:tmpl w:val="C10A3532"/>
    <w:lvl w:ilvl="0" w:tplc="0F30058E">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32645C"/>
    <w:multiLevelType w:val="hybridMultilevel"/>
    <w:tmpl w:val="D3A023EC"/>
    <w:lvl w:ilvl="0" w:tplc="69704CC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2" w15:restartNumberingAfterBreak="0">
    <w:nsid w:val="0AA20D14"/>
    <w:multiLevelType w:val="hybridMultilevel"/>
    <w:tmpl w:val="2B1C3004"/>
    <w:lvl w:ilvl="0" w:tplc="6B7861F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AF0D14"/>
    <w:multiLevelType w:val="hybridMultilevel"/>
    <w:tmpl w:val="08A4EE40"/>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BCC55DE"/>
    <w:multiLevelType w:val="hybridMultilevel"/>
    <w:tmpl w:val="D7CC4A2E"/>
    <w:lvl w:ilvl="0" w:tplc="6B7861F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234ACE"/>
    <w:multiLevelType w:val="hybridMultilevel"/>
    <w:tmpl w:val="B4FA7AE6"/>
    <w:lvl w:ilvl="0" w:tplc="5D029FE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A027CE"/>
    <w:multiLevelType w:val="hybridMultilevel"/>
    <w:tmpl w:val="7C0EAECE"/>
    <w:lvl w:ilvl="0" w:tplc="0409000F">
      <w:start w:val="1"/>
      <w:numFmt w:val="decimal"/>
      <w:lvlText w:val="%1."/>
      <w:lvlJc w:val="lef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7" w15:restartNumberingAfterBreak="0">
    <w:nsid w:val="151616AA"/>
    <w:multiLevelType w:val="hybridMultilevel"/>
    <w:tmpl w:val="75E2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A31677"/>
    <w:multiLevelType w:val="hybridMultilevel"/>
    <w:tmpl w:val="DF985756"/>
    <w:lvl w:ilvl="0" w:tplc="8F2059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253F04"/>
    <w:multiLevelType w:val="hybridMultilevel"/>
    <w:tmpl w:val="2CAE8B74"/>
    <w:lvl w:ilvl="0" w:tplc="AB6C0008">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B3DEC"/>
    <w:multiLevelType w:val="hybridMultilevel"/>
    <w:tmpl w:val="A77CD4C2"/>
    <w:lvl w:ilvl="0" w:tplc="982C47FC">
      <w:start w:val="1"/>
      <w:numFmt w:val="decimal"/>
      <w:lvlText w:val="%1."/>
      <w:lvlJc w:val="left"/>
      <w:pPr>
        <w:ind w:left="336" w:hanging="360"/>
      </w:pPr>
      <w:rPr>
        <w:rFonts w:hint="default"/>
        <w:i w:val="0"/>
        <w:iCs/>
        <w:sz w:val="22"/>
        <w:szCs w:val="22"/>
      </w:rPr>
    </w:lvl>
    <w:lvl w:ilvl="1" w:tplc="FFFFFFFF">
      <w:start w:val="1"/>
      <w:numFmt w:val="lowerLetter"/>
      <w:lvlText w:val="%2."/>
      <w:lvlJc w:val="left"/>
      <w:pPr>
        <w:ind w:left="1056" w:hanging="360"/>
      </w:pPr>
    </w:lvl>
    <w:lvl w:ilvl="2" w:tplc="FFFFFFFF" w:tentative="1">
      <w:start w:val="1"/>
      <w:numFmt w:val="lowerRoman"/>
      <w:lvlText w:val="%3."/>
      <w:lvlJc w:val="right"/>
      <w:pPr>
        <w:ind w:left="1776" w:hanging="180"/>
      </w:pPr>
    </w:lvl>
    <w:lvl w:ilvl="3" w:tplc="FFFFFFFF" w:tentative="1">
      <w:start w:val="1"/>
      <w:numFmt w:val="decimal"/>
      <w:lvlText w:val="%4."/>
      <w:lvlJc w:val="left"/>
      <w:pPr>
        <w:ind w:left="2496" w:hanging="360"/>
      </w:pPr>
    </w:lvl>
    <w:lvl w:ilvl="4" w:tplc="FFFFFFFF" w:tentative="1">
      <w:start w:val="1"/>
      <w:numFmt w:val="lowerLetter"/>
      <w:lvlText w:val="%5."/>
      <w:lvlJc w:val="left"/>
      <w:pPr>
        <w:ind w:left="3216" w:hanging="360"/>
      </w:pPr>
    </w:lvl>
    <w:lvl w:ilvl="5" w:tplc="FFFFFFFF" w:tentative="1">
      <w:start w:val="1"/>
      <w:numFmt w:val="lowerRoman"/>
      <w:lvlText w:val="%6."/>
      <w:lvlJc w:val="right"/>
      <w:pPr>
        <w:ind w:left="3936" w:hanging="180"/>
      </w:pPr>
    </w:lvl>
    <w:lvl w:ilvl="6" w:tplc="FFFFFFFF" w:tentative="1">
      <w:start w:val="1"/>
      <w:numFmt w:val="decimal"/>
      <w:lvlText w:val="%7."/>
      <w:lvlJc w:val="left"/>
      <w:pPr>
        <w:ind w:left="4656" w:hanging="360"/>
      </w:pPr>
    </w:lvl>
    <w:lvl w:ilvl="7" w:tplc="FFFFFFFF" w:tentative="1">
      <w:start w:val="1"/>
      <w:numFmt w:val="lowerLetter"/>
      <w:lvlText w:val="%8."/>
      <w:lvlJc w:val="left"/>
      <w:pPr>
        <w:ind w:left="5376" w:hanging="360"/>
      </w:pPr>
    </w:lvl>
    <w:lvl w:ilvl="8" w:tplc="FFFFFFFF" w:tentative="1">
      <w:start w:val="1"/>
      <w:numFmt w:val="lowerRoman"/>
      <w:lvlText w:val="%9."/>
      <w:lvlJc w:val="right"/>
      <w:pPr>
        <w:ind w:left="6096" w:hanging="180"/>
      </w:pPr>
    </w:lvl>
  </w:abstractNum>
  <w:abstractNum w:abstractNumId="21" w15:restartNumberingAfterBreak="0">
    <w:nsid w:val="258E5EEF"/>
    <w:multiLevelType w:val="hybridMultilevel"/>
    <w:tmpl w:val="8224117A"/>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5FA2722"/>
    <w:multiLevelType w:val="hybridMultilevel"/>
    <w:tmpl w:val="E8103850"/>
    <w:lvl w:ilvl="0" w:tplc="82F0D038">
      <w:start w:val="1"/>
      <w:numFmt w:val="decimal"/>
      <w:lvlText w:val="%1."/>
      <w:lvlJc w:val="left"/>
      <w:pPr>
        <w:ind w:left="36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B64B2E"/>
    <w:multiLevelType w:val="hybridMultilevel"/>
    <w:tmpl w:val="307A3276"/>
    <w:lvl w:ilvl="0" w:tplc="B0EE12E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6058BD"/>
    <w:multiLevelType w:val="hybridMultilevel"/>
    <w:tmpl w:val="23D29664"/>
    <w:lvl w:ilvl="0" w:tplc="2820CB20">
      <w:start w:val="1"/>
      <w:numFmt w:val="decimal"/>
      <w:lvlText w:val="%1."/>
      <w:lvlJc w:val="left"/>
      <w:pPr>
        <w:ind w:left="720" w:hanging="360"/>
      </w:pPr>
      <w:rPr>
        <w:rFonts w:ascii="Arial Narrow" w:hAnsi="Arial Narrow"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ED5E51"/>
    <w:multiLevelType w:val="hybridMultilevel"/>
    <w:tmpl w:val="3E54AB7E"/>
    <w:lvl w:ilvl="0" w:tplc="9026724C">
      <w:start w:val="8"/>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705EE0"/>
    <w:multiLevelType w:val="hybridMultilevel"/>
    <w:tmpl w:val="FD58C3DA"/>
    <w:lvl w:ilvl="0" w:tplc="62FCD2AE">
      <w:start w:val="1"/>
      <w:numFmt w:val="decimal"/>
      <w:lvlText w:val="%1."/>
      <w:lvlJc w:val="left"/>
      <w:pPr>
        <w:ind w:left="360" w:hanging="360"/>
      </w:pPr>
      <w:rPr>
        <w:rFonts w:cs="Arial" w:hint="default"/>
        <w:b w:val="0"/>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AF65BEA"/>
    <w:multiLevelType w:val="hybridMultilevel"/>
    <w:tmpl w:val="C77693E0"/>
    <w:lvl w:ilvl="0" w:tplc="FFFFFFFF">
      <w:start w:val="1"/>
      <w:numFmt w:val="decimal"/>
      <w:lvlText w:val="%1."/>
      <w:lvlJc w:val="left"/>
      <w:pPr>
        <w:ind w:left="360" w:hanging="360"/>
      </w:pPr>
      <w:rPr>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F5D4D8A"/>
    <w:multiLevelType w:val="hybridMultilevel"/>
    <w:tmpl w:val="DAFC9D0C"/>
    <w:lvl w:ilvl="0" w:tplc="E76EEB7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011499E"/>
    <w:multiLevelType w:val="hybridMultilevel"/>
    <w:tmpl w:val="C77693E0"/>
    <w:lvl w:ilvl="0" w:tplc="9AF896C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21750A2"/>
    <w:multiLevelType w:val="hybridMultilevel"/>
    <w:tmpl w:val="D8E67154"/>
    <w:lvl w:ilvl="0" w:tplc="117034C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8C6AF5"/>
    <w:multiLevelType w:val="hybridMultilevel"/>
    <w:tmpl w:val="06F40B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34793B63"/>
    <w:multiLevelType w:val="hybridMultilevel"/>
    <w:tmpl w:val="D9E0F08C"/>
    <w:lvl w:ilvl="0" w:tplc="E460DDD6">
      <w:start w:val="1"/>
      <w:numFmt w:val="decimal"/>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9B678F"/>
    <w:multiLevelType w:val="hybridMultilevel"/>
    <w:tmpl w:val="466E50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62849B4"/>
    <w:multiLevelType w:val="hybridMultilevel"/>
    <w:tmpl w:val="7EAE7064"/>
    <w:lvl w:ilvl="0" w:tplc="45A8B006">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9C3300"/>
    <w:multiLevelType w:val="hybridMultilevel"/>
    <w:tmpl w:val="A5A41AC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6" w15:restartNumberingAfterBreak="0">
    <w:nsid w:val="3819534E"/>
    <w:multiLevelType w:val="hybridMultilevel"/>
    <w:tmpl w:val="F76EE01C"/>
    <w:lvl w:ilvl="0" w:tplc="2926EDA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C9D25F7"/>
    <w:multiLevelType w:val="hybridMultilevel"/>
    <w:tmpl w:val="08A4EE40"/>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E946F64"/>
    <w:multiLevelType w:val="hybridMultilevel"/>
    <w:tmpl w:val="261ED9AA"/>
    <w:lvl w:ilvl="0" w:tplc="F3DAA6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4E1766"/>
    <w:multiLevelType w:val="hybridMultilevel"/>
    <w:tmpl w:val="E67A82E6"/>
    <w:lvl w:ilvl="0" w:tplc="FD625FA6">
      <w:start w:val="1"/>
      <w:numFmt w:val="decimal"/>
      <w:lvlText w:val="%1."/>
      <w:lvlJc w:val="left"/>
      <w:pPr>
        <w:ind w:left="336" w:hanging="360"/>
      </w:pPr>
      <w:rPr>
        <w:rFonts w:hint="default"/>
      </w:rPr>
    </w:lvl>
    <w:lvl w:ilvl="1" w:tplc="04090019">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0" w15:restartNumberingAfterBreak="0">
    <w:nsid w:val="440C4EF5"/>
    <w:multiLevelType w:val="hybridMultilevel"/>
    <w:tmpl w:val="F76EE01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44286F06"/>
    <w:multiLevelType w:val="hybridMultilevel"/>
    <w:tmpl w:val="691CAF94"/>
    <w:lvl w:ilvl="0" w:tplc="04090015">
      <w:start w:val="7"/>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71C49CE"/>
    <w:multiLevelType w:val="hybridMultilevel"/>
    <w:tmpl w:val="19E4A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D5686"/>
    <w:multiLevelType w:val="hybridMultilevel"/>
    <w:tmpl w:val="7DF6B6A4"/>
    <w:lvl w:ilvl="0" w:tplc="6690381C">
      <w:start w:val="1"/>
      <w:numFmt w:val="decimal"/>
      <w:lvlText w:val="%1."/>
      <w:lvlJc w:val="left"/>
      <w:pPr>
        <w:ind w:left="336" w:hanging="360"/>
      </w:pPr>
      <w:rPr>
        <w:rFonts w:hint="default"/>
        <w:b w:val="0"/>
        <w:bCs/>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4" w15:restartNumberingAfterBreak="0">
    <w:nsid w:val="4A7A6D2C"/>
    <w:multiLevelType w:val="hybridMultilevel"/>
    <w:tmpl w:val="9FB2F34A"/>
    <w:lvl w:ilvl="0" w:tplc="1478963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45" w15:restartNumberingAfterBreak="0">
    <w:nsid w:val="4A88011D"/>
    <w:multiLevelType w:val="hybridMultilevel"/>
    <w:tmpl w:val="CA780FC6"/>
    <w:lvl w:ilvl="0" w:tplc="0B725F1E">
      <w:start w:val="1"/>
      <w:numFmt w:val="decimal"/>
      <w:lvlText w:val="%1."/>
      <w:lvlJc w:val="left"/>
      <w:pPr>
        <w:ind w:left="720" w:hanging="360"/>
      </w:pPr>
      <w:rPr>
        <w:rFonts w:ascii="Arial Narrow" w:hAnsi="Arial Narrow" w:hint="default"/>
      </w:rPr>
    </w:lvl>
    <w:lvl w:ilvl="1" w:tplc="7E9CC9B2">
      <w:start w:val="1"/>
      <w:numFmt w:val="lowerLetter"/>
      <w:lvlText w:val="%2."/>
      <w:lvlJc w:val="left"/>
      <w:pPr>
        <w:ind w:left="1440" w:hanging="360"/>
      </w:pPr>
      <w:rPr>
        <w:rFonts w:ascii="Arial Narrow" w:hAnsi="Arial Narrow"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5E6069"/>
    <w:multiLevelType w:val="hybridMultilevel"/>
    <w:tmpl w:val="7C703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3F0478"/>
    <w:multiLevelType w:val="hybridMultilevel"/>
    <w:tmpl w:val="8620EB4C"/>
    <w:lvl w:ilvl="0" w:tplc="82A210C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401C00"/>
    <w:multiLevelType w:val="hybridMultilevel"/>
    <w:tmpl w:val="87E84E0A"/>
    <w:lvl w:ilvl="0" w:tplc="4A6466A8">
      <w:start w:val="1"/>
      <w:numFmt w:val="decimal"/>
      <w:lvlText w:val="%1."/>
      <w:lvlJc w:val="left"/>
      <w:pPr>
        <w:ind w:left="720" w:hanging="360"/>
      </w:pPr>
      <w:rPr>
        <w:b w:val="0"/>
        <w:bCs/>
        <w:sz w:val="22"/>
        <w:szCs w:val="22"/>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D60190"/>
    <w:multiLevelType w:val="hybridMultilevel"/>
    <w:tmpl w:val="2EA6FCEE"/>
    <w:lvl w:ilvl="0" w:tplc="D25816C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4502E1"/>
    <w:multiLevelType w:val="hybridMultilevel"/>
    <w:tmpl w:val="6B7C0F20"/>
    <w:lvl w:ilvl="0" w:tplc="FFFFFFFF">
      <w:start w:val="1"/>
      <w:numFmt w:val="decimal"/>
      <w:lvlText w:val="%1."/>
      <w:lvlJc w:val="left"/>
      <w:pPr>
        <w:ind w:left="336" w:hanging="360"/>
      </w:pPr>
      <w:rPr>
        <w:rFonts w:hint="default"/>
      </w:rPr>
    </w:lvl>
    <w:lvl w:ilvl="1" w:tplc="FFFFFFFF">
      <w:start w:val="1"/>
      <w:numFmt w:val="lowerLetter"/>
      <w:lvlText w:val="%2."/>
      <w:lvlJc w:val="left"/>
      <w:pPr>
        <w:ind w:left="1056" w:hanging="360"/>
      </w:pPr>
    </w:lvl>
    <w:lvl w:ilvl="2" w:tplc="FFFFFFFF">
      <w:start w:val="1"/>
      <w:numFmt w:val="lowerLetter"/>
      <w:lvlText w:val="%3."/>
      <w:lvlJc w:val="left"/>
      <w:pPr>
        <w:ind w:left="1956" w:hanging="360"/>
      </w:pPr>
    </w:lvl>
    <w:lvl w:ilvl="3" w:tplc="FFFFFFFF" w:tentative="1">
      <w:start w:val="1"/>
      <w:numFmt w:val="decimal"/>
      <w:lvlText w:val="%4."/>
      <w:lvlJc w:val="left"/>
      <w:pPr>
        <w:ind w:left="2496" w:hanging="360"/>
      </w:pPr>
    </w:lvl>
    <w:lvl w:ilvl="4" w:tplc="FFFFFFFF" w:tentative="1">
      <w:start w:val="1"/>
      <w:numFmt w:val="lowerLetter"/>
      <w:lvlText w:val="%5."/>
      <w:lvlJc w:val="left"/>
      <w:pPr>
        <w:ind w:left="3216" w:hanging="360"/>
      </w:pPr>
    </w:lvl>
    <w:lvl w:ilvl="5" w:tplc="FFFFFFFF" w:tentative="1">
      <w:start w:val="1"/>
      <w:numFmt w:val="lowerRoman"/>
      <w:lvlText w:val="%6."/>
      <w:lvlJc w:val="right"/>
      <w:pPr>
        <w:ind w:left="3936" w:hanging="180"/>
      </w:pPr>
    </w:lvl>
    <w:lvl w:ilvl="6" w:tplc="FFFFFFFF" w:tentative="1">
      <w:start w:val="1"/>
      <w:numFmt w:val="decimal"/>
      <w:lvlText w:val="%7."/>
      <w:lvlJc w:val="left"/>
      <w:pPr>
        <w:ind w:left="4656" w:hanging="360"/>
      </w:pPr>
    </w:lvl>
    <w:lvl w:ilvl="7" w:tplc="FFFFFFFF" w:tentative="1">
      <w:start w:val="1"/>
      <w:numFmt w:val="lowerLetter"/>
      <w:lvlText w:val="%8."/>
      <w:lvlJc w:val="left"/>
      <w:pPr>
        <w:ind w:left="5376" w:hanging="360"/>
      </w:pPr>
    </w:lvl>
    <w:lvl w:ilvl="8" w:tplc="FFFFFFFF" w:tentative="1">
      <w:start w:val="1"/>
      <w:numFmt w:val="lowerRoman"/>
      <w:lvlText w:val="%9."/>
      <w:lvlJc w:val="right"/>
      <w:pPr>
        <w:ind w:left="6096" w:hanging="180"/>
      </w:pPr>
    </w:lvl>
  </w:abstractNum>
  <w:abstractNum w:abstractNumId="51" w15:restartNumberingAfterBreak="0">
    <w:nsid w:val="56AA0D63"/>
    <w:multiLevelType w:val="hybridMultilevel"/>
    <w:tmpl w:val="261ED9AA"/>
    <w:lvl w:ilvl="0" w:tplc="F3DAA6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4F3D26"/>
    <w:multiLevelType w:val="hybridMultilevel"/>
    <w:tmpl w:val="7BE8E784"/>
    <w:lvl w:ilvl="0" w:tplc="79286F18">
      <w:start w:val="1"/>
      <w:numFmt w:val="upperLetter"/>
      <w:lvlText w:val="%1."/>
      <w:lvlJc w:val="left"/>
      <w:pPr>
        <w:ind w:left="360" w:hanging="360"/>
      </w:pPr>
      <w:rPr>
        <w:rFonts w:ascii="Arial Narrow" w:hAnsi="Arial Narrow" w:hint="default"/>
        <w:b/>
        <w:i w:val="0"/>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80E58DC"/>
    <w:multiLevelType w:val="hybridMultilevel"/>
    <w:tmpl w:val="8784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6F6E18"/>
    <w:multiLevelType w:val="hybridMultilevel"/>
    <w:tmpl w:val="974012CE"/>
    <w:lvl w:ilvl="0" w:tplc="B0EE12E0">
      <w:start w:val="1"/>
      <w:numFmt w:val="decimal"/>
      <w:lvlText w:val="%1."/>
      <w:lvlJc w:val="left"/>
      <w:pPr>
        <w:ind w:left="360" w:hanging="360"/>
      </w:pPr>
      <w:rPr>
        <w:rFonts w:hint="default"/>
        <w:b w:val="0"/>
        <w:bCs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8CC56A6"/>
    <w:multiLevelType w:val="hybridMultilevel"/>
    <w:tmpl w:val="C45A40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BD4FE4"/>
    <w:multiLevelType w:val="hybridMultilevel"/>
    <w:tmpl w:val="AE14D75C"/>
    <w:lvl w:ilvl="0" w:tplc="FFFFFFFF">
      <w:start w:val="1"/>
      <w:numFmt w:val="decimal"/>
      <w:lvlText w:val="%1."/>
      <w:lvlJc w:val="left"/>
      <w:pPr>
        <w:ind w:left="336" w:hanging="360"/>
      </w:pPr>
      <w:rPr>
        <w:rFonts w:hint="default"/>
      </w:rPr>
    </w:lvl>
    <w:lvl w:ilvl="1" w:tplc="FFFFFFFF">
      <w:start w:val="1"/>
      <w:numFmt w:val="lowerLetter"/>
      <w:lvlText w:val="%2."/>
      <w:lvlJc w:val="left"/>
      <w:pPr>
        <w:ind w:left="1056" w:hanging="360"/>
      </w:pPr>
    </w:lvl>
    <w:lvl w:ilvl="2" w:tplc="FFFFFFFF" w:tentative="1">
      <w:start w:val="1"/>
      <w:numFmt w:val="lowerRoman"/>
      <w:lvlText w:val="%3."/>
      <w:lvlJc w:val="right"/>
      <w:pPr>
        <w:ind w:left="1776" w:hanging="180"/>
      </w:pPr>
    </w:lvl>
    <w:lvl w:ilvl="3" w:tplc="FFFFFFFF" w:tentative="1">
      <w:start w:val="1"/>
      <w:numFmt w:val="decimal"/>
      <w:lvlText w:val="%4."/>
      <w:lvlJc w:val="left"/>
      <w:pPr>
        <w:ind w:left="2496" w:hanging="360"/>
      </w:pPr>
    </w:lvl>
    <w:lvl w:ilvl="4" w:tplc="FFFFFFFF" w:tentative="1">
      <w:start w:val="1"/>
      <w:numFmt w:val="lowerLetter"/>
      <w:lvlText w:val="%5."/>
      <w:lvlJc w:val="left"/>
      <w:pPr>
        <w:ind w:left="3216" w:hanging="360"/>
      </w:pPr>
    </w:lvl>
    <w:lvl w:ilvl="5" w:tplc="FFFFFFFF" w:tentative="1">
      <w:start w:val="1"/>
      <w:numFmt w:val="lowerRoman"/>
      <w:lvlText w:val="%6."/>
      <w:lvlJc w:val="right"/>
      <w:pPr>
        <w:ind w:left="3936" w:hanging="180"/>
      </w:pPr>
    </w:lvl>
    <w:lvl w:ilvl="6" w:tplc="FFFFFFFF" w:tentative="1">
      <w:start w:val="1"/>
      <w:numFmt w:val="decimal"/>
      <w:lvlText w:val="%7."/>
      <w:lvlJc w:val="left"/>
      <w:pPr>
        <w:ind w:left="4656" w:hanging="360"/>
      </w:pPr>
    </w:lvl>
    <w:lvl w:ilvl="7" w:tplc="FFFFFFFF" w:tentative="1">
      <w:start w:val="1"/>
      <w:numFmt w:val="lowerLetter"/>
      <w:lvlText w:val="%8."/>
      <w:lvlJc w:val="left"/>
      <w:pPr>
        <w:ind w:left="5376" w:hanging="360"/>
      </w:pPr>
    </w:lvl>
    <w:lvl w:ilvl="8" w:tplc="FFFFFFFF" w:tentative="1">
      <w:start w:val="1"/>
      <w:numFmt w:val="lowerRoman"/>
      <w:lvlText w:val="%9."/>
      <w:lvlJc w:val="right"/>
      <w:pPr>
        <w:ind w:left="6096" w:hanging="180"/>
      </w:pPr>
    </w:lvl>
  </w:abstractNum>
  <w:abstractNum w:abstractNumId="58" w15:restartNumberingAfterBreak="0">
    <w:nsid w:val="5AFC3E69"/>
    <w:multiLevelType w:val="hybridMultilevel"/>
    <w:tmpl w:val="8A72AF84"/>
    <w:lvl w:ilvl="0" w:tplc="D8A27500">
      <w:start w:val="1"/>
      <w:numFmt w:val="decimal"/>
      <w:lvlText w:val="%1."/>
      <w:lvlJc w:val="left"/>
      <w:pPr>
        <w:ind w:left="360" w:hanging="360"/>
      </w:pPr>
      <w:rPr>
        <w:rFonts w:hint="default"/>
        <w:b w:val="0"/>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B9B153F"/>
    <w:multiLevelType w:val="hybridMultilevel"/>
    <w:tmpl w:val="8E98F4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DBB228C"/>
    <w:multiLevelType w:val="hybridMultilevel"/>
    <w:tmpl w:val="6B7C0F20"/>
    <w:lvl w:ilvl="0" w:tplc="FFFFFFFF">
      <w:start w:val="1"/>
      <w:numFmt w:val="decimal"/>
      <w:lvlText w:val="%1."/>
      <w:lvlJc w:val="left"/>
      <w:pPr>
        <w:ind w:left="336" w:hanging="360"/>
      </w:pPr>
      <w:rPr>
        <w:rFonts w:hint="default"/>
      </w:rPr>
    </w:lvl>
    <w:lvl w:ilvl="1" w:tplc="FFFFFFFF">
      <w:start w:val="1"/>
      <w:numFmt w:val="lowerLetter"/>
      <w:lvlText w:val="%2."/>
      <w:lvlJc w:val="left"/>
      <w:pPr>
        <w:ind w:left="1056" w:hanging="360"/>
      </w:pPr>
    </w:lvl>
    <w:lvl w:ilvl="2" w:tplc="FFFFFFFF">
      <w:start w:val="1"/>
      <w:numFmt w:val="lowerLetter"/>
      <w:lvlText w:val="%3."/>
      <w:lvlJc w:val="left"/>
      <w:pPr>
        <w:ind w:left="1956" w:hanging="360"/>
      </w:pPr>
    </w:lvl>
    <w:lvl w:ilvl="3" w:tplc="FFFFFFFF" w:tentative="1">
      <w:start w:val="1"/>
      <w:numFmt w:val="decimal"/>
      <w:lvlText w:val="%4."/>
      <w:lvlJc w:val="left"/>
      <w:pPr>
        <w:ind w:left="2496" w:hanging="360"/>
      </w:pPr>
    </w:lvl>
    <w:lvl w:ilvl="4" w:tplc="FFFFFFFF" w:tentative="1">
      <w:start w:val="1"/>
      <w:numFmt w:val="lowerLetter"/>
      <w:lvlText w:val="%5."/>
      <w:lvlJc w:val="left"/>
      <w:pPr>
        <w:ind w:left="3216" w:hanging="360"/>
      </w:pPr>
    </w:lvl>
    <w:lvl w:ilvl="5" w:tplc="FFFFFFFF" w:tentative="1">
      <w:start w:val="1"/>
      <w:numFmt w:val="lowerRoman"/>
      <w:lvlText w:val="%6."/>
      <w:lvlJc w:val="right"/>
      <w:pPr>
        <w:ind w:left="3936" w:hanging="180"/>
      </w:pPr>
    </w:lvl>
    <w:lvl w:ilvl="6" w:tplc="FFFFFFFF" w:tentative="1">
      <w:start w:val="1"/>
      <w:numFmt w:val="decimal"/>
      <w:lvlText w:val="%7."/>
      <w:lvlJc w:val="left"/>
      <w:pPr>
        <w:ind w:left="4656" w:hanging="360"/>
      </w:pPr>
    </w:lvl>
    <w:lvl w:ilvl="7" w:tplc="FFFFFFFF" w:tentative="1">
      <w:start w:val="1"/>
      <w:numFmt w:val="lowerLetter"/>
      <w:lvlText w:val="%8."/>
      <w:lvlJc w:val="left"/>
      <w:pPr>
        <w:ind w:left="5376" w:hanging="360"/>
      </w:pPr>
    </w:lvl>
    <w:lvl w:ilvl="8" w:tplc="FFFFFFFF" w:tentative="1">
      <w:start w:val="1"/>
      <w:numFmt w:val="lowerRoman"/>
      <w:lvlText w:val="%9."/>
      <w:lvlJc w:val="right"/>
      <w:pPr>
        <w:ind w:left="6096" w:hanging="180"/>
      </w:pPr>
    </w:lvl>
  </w:abstractNum>
  <w:abstractNum w:abstractNumId="61" w15:restartNumberingAfterBreak="0">
    <w:nsid w:val="5FE64D4D"/>
    <w:multiLevelType w:val="hybridMultilevel"/>
    <w:tmpl w:val="9742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340249"/>
    <w:multiLevelType w:val="hybridMultilevel"/>
    <w:tmpl w:val="B8B46EE6"/>
    <w:lvl w:ilvl="0" w:tplc="79D692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EA4A09"/>
    <w:multiLevelType w:val="hybridMultilevel"/>
    <w:tmpl w:val="AE14D75C"/>
    <w:lvl w:ilvl="0" w:tplc="FE4A039A">
      <w:start w:val="1"/>
      <w:numFmt w:val="decimal"/>
      <w:lvlText w:val="%1."/>
      <w:lvlJc w:val="left"/>
      <w:pPr>
        <w:ind w:left="336" w:hanging="360"/>
      </w:pPr>
      <w:rPr>
        <w:rFonts w:hint="default"/>
      </w:rPr>
    </w:lvl>
    <w:lvl w:ilvl="1" w:tplc="04090019">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64" w15:restartNumberingAfterBreak="0">
    <w:nsid w:val="677010F8"/>
    <w:multiLevelType w:val="hybridMultilevel"/>
    <w:tmpl w:val="D4D0EFE6"/>
    <w:lvl w:ilvl="0" w:tplc="0409000F">
      <w:start w:val="1"/>
      <w:numFmt w:val="decimal"/>
      <w:lvlText w:val="%1."/>
      <w:lvlJc w:val="left"/>
      <w:pPr>
        <w:ind w:left="720" w:hanging="360"/>
      </w:pPr>
      <w:rPr>
        <w:rFonts w:hint="default"/>
        <w:b w:val="0"/>
        <w:b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322E5A"/>
    <w:multiLevelType w:val="hybridMultilevel"/>
    <w:tmpl w:val="67AE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A8592B"/>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C776621"/>
    <w:multiLevelType w:val="hybridMultilevel"/>
    <w:tmpl w:val="399A1E0C"/>
    <w:lvl w:ilvl="0" w:tplc="6B7861F6">
      <w:start w:val="1"/>
      <w:numFmt w:val="decimal"/>
      <w:lvlText w:val="%1."/>
      <w:lvlJc w:val="left"/>
      <w:pPr>
        <w:ind w:left="720" w:hanging="360"/>
      </w:pPr>
      <w:rPr>
        <w:b w:val="0"/>
        <w:bCs/>
      </w:rPr>
    </w:lvl>
    <w:lvl w:ilvl="1" w:tplc="19BCC47E">
      <w:start w:val="1"/>
      <w:numFmt w:val="lowerLetter"/>
      <w:lvlText w:val="%2."/>
      <w:lvlJc w:val="left"/>
      <w:pPr>
        <w:ind w:left="81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D837B39"/>
    <w:multiLevelType w:val="multilevel"/>
    <w:tmpl w:val="BD340F0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E3F3073"/>
    <w:multiLevelType w:val="hybridMultilevel"/>
    <w:tmpl w:val="DA381BCA"/>
    <w:lvl w:ilvl="0" w:tplc="222C548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557AC0"/>
    <w:multiLevelType w:val="hybridMultilevel"/>
    <w:tmpl w:val="6986952C"/>
    <w:lvl w:ilvl="0" w:tplc="D25816C4">
      <w:start w:val="1"/>
      <w:numFmt w:val="decimal"/>
      <w:lvlText w:val="%1."/>
      <w:lvlJc w:val="left"/>
      <w:pPr>
        <w:ind w:left="720" w:hanging="360"/>
      </w:pPr>
      <w:rPr>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406527"/>
    <w:multiLevelType w:val="hybridMultilevel"/>
    <w:tmpl w:val="7B46B2E6"/>
    <w:lvl w:ilvl="0" w:tplc="9F9E1438">
      <w:start w:val="1"/>
      <w:numFmt w:val="decimal"/>
      <w:lvlText w:val="%1."/>
      <w:lvlJc w:val="left"/>
      <w:pPr>
        <w:ind w:left="360" w:hanging="360"/>
      </w:pPr>
      <w:rPr>
        <w:b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23E7854"/>
    <w:multiLevelType w:val="hybridMultilevel"/>
    <w:tmpl w:val="F76EE01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74A11D7C"/>
    <w:multiLevelType w:val="hybridMultilevel"/>
    <w:tmpl w:val="6B7C0F20"/>
    <w:lvl w:ilvl="0" w:tplc="FFFFFFFF">
      <w:start w:val="1"/>
      <w:numFmt w:val="decimal"/>
      <w:lvlText w:val="%1."/>
      <w:lvlJc w:val="left"/>
      <w:pPr>
        <w:ind w:left="336" w:hanging="360"/>
      </w:pPr>
      <w:rPr>
        <w:rFonts w:hint="default"/>
      </w:rPr>
    </w:lvl>
    <w:lvl w:ilvl="1" w:tplc="FFFFFFFF">
      <w:start w:val="1"/>
      <w:numFmt w:val="lowerLetter"/>
      <w:lvlText w:val="%2."/>
      <w:lvlJc w:val="left"/>
      <w:pPr>
        <w:ind w:left="1056" w:hanging="360"/>
      </w:pPr>
    </w:lvl>
    <w:lvl w:ilvl="2" w:tplc="FFFFFFFF">
      <w:start w:val="1"/>
      <w:numFmt w:val="lowerLetter"/>
      <w:lvlText w:val="%3."/>
      <w:lvlJc w:val="left"/>
      <w:pPr>
        <w:ind w:left="1956" w:hanging="360"/>
      </w:pPr>
    </w:lvl>
    <w:lvl w:ilvl="3" w:tplc="FFFFFFFF" w:tentative="1">
      <w:start w:val="1"/>
      <w:numFmt w:val="decimal"/>
      <w:lvlText w:val="%4."/>
      <w:lvlJc w:val="left"/>
      <w:pPr>
        <w:ind w:left="2496" w:hanging="360"/>
      </w:pPr>
    </w:lvl>
    <w:lvl w:ilvl="4" w:tplc="FFFFFFFF" w:tentative="1">
      <w:start w:val="1"/>
      <w:numFmt w:val="lowerLetter"/>
      <w:lvlText w:val="%5."/>
      <w:lvlJc w:val="left"/>
      <w:pPr>
        <w:ind w:left="3216" w:hanging="360"/>
      </w:pPr>
    </w:lvl>
    <w:lvl w:ilvl="5" w:tplc="FFFFFFFF" w:tentative="1">
      <w:start w:val="1"/>
      <w:numFmt w:val="lowerRoman"/>
      <w:lvlText w:val="%6."/>
      <w:lvlJc w:val="right"/>
      <w:pPr>
        <w:ind w:left="3936" w:hanging="180"/>
      </w:pPr>
    </w:lvl>
    <w:lvl w:ilvl="6" w:tplc="FFFFFFFF" w:tentative="1">
      <w:start w:val="1"/>
      <w:numFmt w:val="decimal"/>
      <w:lvlText w:val="%7."/>
      <w:lvlJc w:val="left"/>
      <w:pPr>
        <w:ind w:left="4656" w:hanging="360"/>
      </w:pPr>
    </w:lvl>
    <w:lvl w:ilvl="7" w:tplc="FFFFFFFF" w:tentative="1">
      <w:start w:val="1"/>
      <w:numFmt w:val="lowerLetter"/>
      <w:lvlText w:val="%8."/>
      <w:lvlJc w:val="left"/>
      <w:pPr>
        <w:ind w:left="5376" w:hanging="360"/>
      </w:pPr>
    </w:lvl>
    <w:lvl w:ilvl="8" w:tplc="FFFFFFFF" w:tentative="1">
      <w:start w:val="1"/>
      <w:numFmt w:val="lowerRoman"/>
      <w:lvlText w:val="%9."/>
      <w:lvlJc w:val="right"/>
      <w:pPr>
        <w:ind w:left="6096" w:hanging="180"/>
      </w:pPr>
    </w:lvl>
  </w:abstractNum>
  <w:abstractNum w:abstractNumId="74" w15:restartNumberingAfterBreak="0">
    <w:nsid w:val="74C4548C"/>
    <w:multiLevelType w:val="hybridMultilevel"/>
    <w:tmpl w:val="2CAE8B74"/>
    <w:lvl w:ilvl="0" w:tplc="AB6C0008">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C735F1"/>
    <w:multiLevelType w:val="hybridMultilevel"/>
    <w:tmpl w:val="08A4EE40"/>
    <w:lvl w:ilvl="0" w:tplc="FFFFFFFF">
      <w:start w:val="1"/>
      <w:numFmt w:val="decimal"/>
      <w:lvlText w:val="%1."/>
      <w:lvlJc w:val="left"/>
      <w:pPr>
        <w:ind w:left="360" w:hanging="360"/>
      </w:pPr>
      <w:rPr>
        <w:b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9F910AB"/>
    <w:multiLevelType w:val="hybridMultilevel"/>
    <w:tmpl w:val="DE90DBEE"/>
    <w:lvl w:ilvl="0" w:tplc="8196B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A141A97"/>
    <w:multiLevelType w:val="hybridMultilevel"/>
    <w:tmpl w:val="BD8C3C38"/>
    <w:lvl w:ilvl="0" w:tplc="98DA8D32">
      <w:start w:val="1"/>
      <w:numFmt w:val="decimal"/>
      <w:lvlText w:val="%1."/>
      <w:lvlJc w:val="left"/>
      <w:pPr>
        <w:ind w:left="336" w:hanging="360"/>
      </w:pPr>
      <w:rPr>
        <w:rFonts w:hint="default"/>
        <w:i w:val="0"/>
        <w:iCs/>
      </w:rPr>
    </w:lvl>
    <w:lvl w:ilvl="1" w:tplc="04090019">
      <w:start w:val="1"/>
      <w:numFmt w:val="lowerLetter"/>
      <w:lvlText w:val="%2."/>
      <w:lvlJc w:val="left"/>
      <w:pPr>
        <w:ind w:left="1056" w:hanging="360"/>
      </w:pPr>
    </w:lvl>
    <w:lvl w:ilvl="2" w:tplc="04090019">
      <w:start w:val="1"/>
      <w:numFmt w:val="lowerLetter"/>
      <w:lvlText w:val="%3."/>
      <w:lvlJc w:val="left"/>
      <w:pPr>
        <w:ind w:left="1956" w:hanging="36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78" w15:restartNumberingAfterBreak="0">
    <w:nsid w:val="7EBA0725"/>
    <w:multiLevelType w:val="multilevel"/>
    <w:tmpl w:val="21948FA8"/>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07978265">
    <w:abstractNumId w:val="9"/>
  </w:num>
  <w:num w:numId="2" w16cid:durableId="1720664878">
    <w:abstractNumId w:val="7"/>
  </w:num>
  <w:num w:numId="3" w16cid:durableId="2022125503">
    <w:abstractNumId w:val="6"/>
  </w:num>
  <w:num w:numId="4" w16cid:durableId="1881897698">
    <w:abstractNumId w:val="5"/>
  </w:num>
  <w:num w:numId="5" w16cid:durableId="71902373">
    <w:abstractNumId w:val="4"/>
  </w:num>
  <w:num w:numId="6" w16cid:durableId="2107385951">
    <w:abstractNumId w:val="8"/>
  </w:num>
  <w:num w:numId="7" w16cid:durableId="29187934">
    <w:abstractNumId w:val="3"/>
  </w:num>
  <w:num w:numId="8" w16cid:durableId="1970041155">
    <w:abstractNumId w:val="2"/>
  </w:num>
  <w:num w:numId="9" w16cid:durableId="1843010339">
    <w:abstractNumId w:val="1"/>
  </w:num>
  <w:num w:numId="10" w16cid:durableId="1371110682">
    <w:abstractNumId w:val="0"/>
  </w:num>
  <w:num w:numId="11" w16cid:durableId="336463001">
    <w:abstractNumId w:val="69"/>
  </w:num>
  <w:num w:numId="12" w16cid:durableId="158158113">
    <w:abstractNumId w:val="28"/>
  </w:num>
  <w:num w:numId="13" w16cid:durableId="774909089">
    <w:abstractNumId w:val="34"/>
  </w:num>
  <w:num w:numId="14" w16cid:durableId="1454325673">
    <w:abstractNumId w:val="25"/>
  </w:num>
  <w:num w:numId="15" w16cid:durableId="1914073944">
    <w:abstractNumId w:val="55"/>
  </w:num>
  <w:num w:numId="16" w16cid:durableId="963661176">
    <w:abstractNumId w:val="24"/>
  </w:num>
  <w:num w:numId="17" w16cid:durableId="1048840047">
    <w:abstractNumId w:val="42"/>
  </w:num>
  <w:num w:numId="18" w16cid:durableId="1311401588">
    <w:abstractNumId w:val="53"/>
  </w:num>
  <w:num w:numId="19" w16cid:durableId="1260289607">
    <w:abstractNumId w:val="70"/>
  </w:num>
  <w:num w:numId="20" w16cid:durableId="1139880605">
    <w:abstractNumId w:val="62"/>
  </w:num>
  <w:num w:numId="21" w16cid:durableId="1540510859">
    <w:abstractNumId w:val="76"/>
  </w:num>
  <w:num w:numId="22" w16cid:durableId="544022053">
    <w:abstractNumId w:val="46"/>
  </w:num>
  <w:num w:numId="23" w16cid:durableId="801921898">
    <w:abstractNumId w:val="49"/>
  </w:num>
  <w:num w:numId="24" w16cid:durableId="1154099725">
    <w:abstractNumId w:val="15"/>
  </w:num>
  <w:num w:numId="25" w16cid:durableId="35661809">
    <w:abstractNumId w:val="61"/>
  </w:num>
  <w:num w:numId="26" w16cid:durableId="1884243404">
    <w:abstractNumId w:val="17"/>
  </w:num>
  <w:num w:numId="27" w16cid:durableId="1875000042">
    <w:abstractNumId w:val="74"/>
  </w:num>
  <w:num w:numId="28" w16cid:durableId="1377972853">
    <w:abstractNumId w:val="19"/>
  </w:num>
  <w:num w:numId="29" w16cid:durableId="13385461">
    <w:abstractNumId w:val="64"/>
  </w:num>
  <w:num w:numId="30" w16cid:durableId="2092196304">
    <w:abstractNumId w:val="10"/>
  </w:num>
  <w:num w:numId="31" w16cid:durableId="658114945">
    <w:abstractNumId w:val="32"/>
  </w:num>
  <w:num w:numId="32" w16cid:durableId="1136482638">
    <w:abstractNumId w:val="38"/>
  </w:num>
  <w:num w:numId="33" w16cid:durableId="1047947849">
    <w:abstractNumId w:val="51"/>
  </w:num>
  <w:num w:numId="34" w16cid:durableId="863831617">
    <w:abstractNumId w:val="12"/>
  </w:num>
  <w:num w:numId="35" w16cid:durableId="299043293">
    <w:abstractNumId w:val="67"/>
  </w:num>
  <w:num w:numId="36" w16cid:durableId="205260106">
    <w:abstractNumId w:val="14"/>
  </w:num>
  <w:num w:numId="37" w16cid:durableId="713195101">
    <w:abstractNumId w:val="48"/>
  </w:num>
  <w:num w:numId="38" w16cid:durableId="39331337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1829485">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0551535">
    <w:abstractNumId w:val="23"/>
  </w:num>
  <w:num w:numId="41" w16cid:durableId="3368146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8436971">
    <w:abstractNumId w:val="54"/>
  </w:num>
  <w:num w:numId="43" w16cid:durableId="233782107">
    <w:abstractNumId w:val="30"/>
  </w:num>
  <w:num w:numId="44" w16cid:durableId="1035739919">
    <w:abstractNumId w:val="22"/>
  </w:num>
  <w:num w:numId="45" w16cid:durableId="719748410">
    <w:abstractNumId w:val="21"/>
  </w:num>
  <w:num w:numId="46" w16cid:durableId="670058972">
    <w:abstractNumId w:val="52"/>
  </w:num>
  <w:num w:numId="47" w16cid:durableId="1987398396">
    <w:abstractNumId w:val="77"/>
  </w:num>
  <w:num w:numId="48" w16cid:durableId="864946519">
    <w:abstractNumId w:val="63"/>
  </w:num>
  <w:num w:numId="49" w16cid:durableId="2028363579">
    <w:abstractNumId w:val="11"/>
  </w:num>
  <w:num w:numId="50" w16cid:durableId="1156261376">
    <w:abstractNumId w:val="44"/>
  </w:num>
  <w:num w:numId="51" w16cid:durableId="1318387791">
    <w:abstractNumId w:val="39"/>
  </w:num>
  <w:num w:numId="52" w16cid:durableId="863517854">
    <w:abstractNumId w:val="35"/>
  </w:num>
  <w:num w:numId="53" w16cid:durableId="891891729">
    <w:abstractNumId w:val="29"/>
  </w:num>
  <w:num w:numId="54" w16cid:durableId="1587109033">
    <w:abstractNumId w:val="16"/>
  </w:num>
  <w:num w:numId="55" w16cid:durableId="673145759">
    <w:abstractNumId w:val="43"/>
  </w:num>
  <w:num w:numId="56" w16cid:durableId="555120466">
    <w:abstractNumId w:val="57"/>
  </w:num>
  <w:num w:numId="57" w16cid:durableId="1143154508">
    <w:abstractNumId w:val="45"/>
  </w:num>
  <w:num w:numId="58" w16cid:durableId="718554762">
    <w:abstractNumId w:val="47"/>
  </w:num>
  <w:num w:numId="59" w16cid:durableId="2020430121">
    <w:abstractNumId w:val="65"/>
  </w:num>
  <w:num w:numId="60" w16cid:durableId="908468006">
    <w:abstractNumId w:val="68"/>
  </w:num>
  <w:num w:numId="61" w16cid:durableId="1081412470">
    <w:abstractNumId w:val="71"/>
  </w:num>
  <w:num w:numId="62" w16cid:durableId="1316714358">
    <w:abstractNumId w:val="56"/>
  </w:num>
  <w:num w:numId="63" w16cid:durableId="1228301367">
    <w:abstractNumId w:val="66"/>
  </w:num>
  <w:num w:numId="64" w16cid:durableId="1448545359">
    <w:abstractNumId w:val="78"/>
  </w:num>
  <w:num w:numId="65" w16cid:durableId="4403951">
    <w:abstractNumId w:val="33"/>
  </w:num>
  <w:num w:numId="66" w16cid:durableId="709839126">
    <w:abstractNumId w:val="37"/>
  </w:num>
  <w:num w:numId="67" w16cid:durableId="450172312">
    <w:abstractNumId w:val="75"/>
  </w:num>
  <w:num w:numId="68" w16cid:durableId="1477651238">
    <w:abstractNumId w:val="27"/>
  </w:num>
  <w:num w:numId="69" w16cid:durableId="2058357772">
    <w:abstractNumId w:val="18"/>
  </w:num>
  <w:num w:numId="70" w16cid:durableId="244151634">
    <w:abstractNumId w:val="50"/>
  </w:num>
  <w:num w:numId="71" w16cid:durableId="831023973">
    <w:abstractNumId w:val="36"/>
  </w:num>
  <w:num w:numId="72" w16cid:durableId="1733456886">
    <w:abstractNumId w:val="13"/>
  </w:num>
  <w:num w:numId="73" w16cid:durableId="1962109840">
    <w:abstractNumId w:val="72"/>
  </w:num>
  <w:num w:numId="74" w16cid:durableId="1441299852">
    <w:abstractNumId w:val="20"/>
  </w:num>
  <w:num w:numId="75" w16cid:durableId="1323312217">
    <w:abstractNumId w:val="41"/>
  </w:num>
  <w:num w:numId="76" w16cid:durableId="306936251">
    <w:abstractNumId w:val="59"/>
  </w:num>
  <w:num w:numId="77" w16cid:durableId="917783417">
    <w:abstractNumId w:val="26"/>
  </w:num>
  <w:num w:numId="78" w16cid:durableId="42870807">
    <w:abstractNumId w:val="58"/>
  </w:num>
  <w:num w:numId="79" w16cid:durableId="68694782">
    <w:abstractNumId w:val="60"/>
  </w:num>
  <w:num w:numId="80" w16cid:durableId="1506482066">
    <w:abstractNumId w:val="73"/>
  </w:num>
  <w:num w:numId="81" w16cid:durableId="1435713557">
    <w:abstractNumId w:val="4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DAbVyAV18rM0PzfBaiot7M2KH9Z6eHcGLnm2C938OprWB1FALEwyvLmytN8yNR5VkfOoNVheLaitwak8X3Z+A==" w:salt="mcnK3CfwQ1B4xK9TaXZ0G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EE"/>
    <w:rsid w:val="000010F3"/>
    <w:rsid w:val="000023FB"/>
    <w:rsid w:val="00003850"/>
    <w:rsid w:val="00004C66"/>
    <w:rsid w:val="00004EC8"/>
    <w:rsid w:val="00007EEE"/>
    <w:rsid w:val="000111A0"/>
    <w:rsid w:val="00013785"/>
    <w:rsid w:val="00013E69"/>
    <w:rsid w:val="00014CFC"/>
    <w:rsid w:val="0001519A"/>
    <w:rsid w:val="000163E8"/>
    <w:rsid w:val="00016467"/>
    <w:rsid w:val="00016665"/>
    <w:rsid w:val="0002142A"/>
    <w:rsid w:val="00023083"/>
    <w:rsid w:val="000239B0"/>
    <w:rsid w:val="00023EB8"/>
    <w:rsid w:val="00025357"/>
    <w:rsid w:val="00025772"/>
    <w:rsid w:val="000276DE"/>
    <w:rsid w:val="00032EF3"/>
    <w:rsid w:val="00033A24"/>
    <w:rsid w:val="000348D9"/>
    <w:rsid w:val="0003516B"/>
    <w:rsid w:val="00037F28"/>
    <w:rsid w:val="000424EF"/>
    <w:rsid w:val="00042C0A"/>
    <w:rsid w:val="00044416"/>
    <w:rsid w:val="00045C2B"/>
    <w:rsid w:val="00045DB7"/>
    <w:rsid w:val="00050453"/>
    <w:rsid w:val="00053845"/>
    <w:rsid w:val="00054A87"/>
    <w:rsid w:val="00055A18"/>
    <w:rsid w:val="00056334"/>
    <w:rsid w:val="00062B88"/>
    <w:rsid w:val="00062EEE"/>
    <w:rsid w:val="000643B8"/>
    <w:rsid w:val="000659A4"/>
    <w:rsid w:val="000674A4"/>
    <w:rsid w:val="00067ECB"/>
    <w:rsid w:val="00074443"/>
    <w:rsid w:val="00074D61"/>
    <w:rsid w:val="0007522F"/>
    <w:rsid w:val="00075328"/>
    <w:rsid w:val="00075F2A"/>
    <w:rsid w:val="00077503"/>
    <w:rsid w:val="000775BA"/>
    <w:rsid w:val="000776D3"/>
    <w:rsid w:val="00080045"/>
    <w:rsid w:val="00081673"/>
    <w:rsid w:val="000844C5"/>
    <w:rsid w:val="00085203"/>
    <w:rsid w:val="0008632D"/>
    <w:rsid w:val="00086A01"/>
    <w:rsid w:val="00087AD4"/>
    <w:rsid w:val="00087BB6"/>
    <w:rsid w:val="00092C92"/>
    <w:rsid w:val="00093178"/>
    <w:rsid w:val="00094201"/>
    <w:rsid w:val="00094B8B"/>
    <w:rsid w:val="00096E71"/>
    <w:rsid w:val="000A0931"/>
    <w:rsid w:val="000A3EEA"/>
    <w:rsid w:val="000A568D"/>
    <w:rsid w:val="000A7EB3"/>
    <w:rsid w:val="000B0F2E"/>
    <w:rsid w:val="000B2482"/>
    <w:rsid w:val="000B2B41"/>
    <w:rsid w:val="000B3BEC"/>
    <w:rsid w:val="000B3F54"/>
    <w:rsid w:val="000C2945"/>
    <w:rsid w:val="000C3493"/>
    <w:rsid w:val="000C37FB"/>
    <w:rsid w:val="000C4430"/>
    <w:rsid w:val="000C456D"/>
    <w:rsid w:val="000C6080"/>
    <w:rsid w:val="000D1B53"/>
    <w:rsid w:val="000D2791"/>
    <w:rsid w:val="000D333C"/>
    <w:rsid w:val="000D4C9E"/>
    <w:rsid w:val="000D6097"/>
    <w:rsid w:val="000E02EA"/>
    <w:rsid w:val="000E03B3"/>
    <w:rsid w:val="000E6CC7"/>
    <w:rsid w:val="000F02E8"/>
    <w:rsid w:val="000F1F4F"/>
    <w:rsid w:val="000F2179"/>
    <w:rsid w:val="000F2A78"/>
    <w:rsid w:val="000F4F0E"/>
    <w:rsid w:val="000F5E85"/>
    <w:rsid w:val="00100265"/>
    <w:rsid w:val="001004A0"/>
    <w:rsid w:val="00100DE1"/>
    <w:rsid w:val="00102C54"/>
    <w:rsid w:val="00104000"/>
    <w:rsid w:val="0010431F"/>
    <w:rsid w:val="00110D7A"/>
    <w:rsid w:val="00111C60"/>
    <w:rsid w:val="00114AE1"/>
    <w:rsid w:val="00117235"/>
    <w:rsid w:val="00117F0E"/>
    <w:rsid w:val="00122B1C"/>
    <w:rsid w:val="001231F0"/>
    <w:rsid w:val="00123822"/>
    <w:rsid w:val="00124050"/>
    <w:rsid w:val="00124262"/>
    <w:rsid w:val="00124651"/>
    <w:rsid w:val="0012570E"/>
    <w:rsid w:val="0012591C"/>
    <w:rsid w:val="00125F9D"/>
    <w:rsid w:val="00126E75"/>
    <w:rsid w:val="00127768"/>
    <w:rsid w:val="00127B18"/>
    <w:rsid w:val="001328E6"/>
    <w:rsid w:val="00140846"/>
    <w:rsid w:val="00140C18"/>
    <w:rsid w:val="0014196D"/>
    <w:rsid w:val="00141C59"/>
    <w:rsid w:val="00143AB9"/>
    <w:rsid w:val="00144CD3"/>
    <w:rsid w:val="001451C4"/>
    <w:rsid w:val="001471A4"/>
    <w:rsid w:val="001472B3"/>
    <w:rsid w:val="00147645"/>
    <w:rsid w:val="00150F5D"/>
    <w:rsid w:val="0015451F"/>
    <w:rsid w:val="00164FBB"/>
    <w:rsid w:val="00165516"/>
    <w:rsid w:val="00165518"/>
    <w:rsid w:val="00165A41"/>
    <w:rsid w:val="00166008"/>
    <w:rsid w:val="00167ADB"/>
    <w:rsid w:val="00172D76"/>
    <w:rsid w:val="001730A8"/>
    <w:rsid w:val="00174A73"/>
    <w:rsid w:val="001750FE"/>
    <w:rsid w:val="001761DD"/>
    <w:rsid w:val="00176E16"/>
    <w:rsid w:val="001777BC"/>
    <w:rsid w:val="00180D51"/>
    <w:rsid w:val="00181A8C"/>
    <w:rsid w:val="00181ACE"/>
    <w:rsid w:val="001845D0"/>
    <w:rsid w:val="00185E1D"/>
    <w:rsid w:val="00187019"/>
    <w:rsid w:val="0018798A"/>
    <w:rsid w:val="001900F3"/>
    <w:rsid w:val="001908EC"/>
    <w:rsid w:val="00191253"/>
    <w:rsid w:val="00192620"/>
    <w:rsid w:val="00192F07"/>
    <w:rsid w:val="001930BE"/>
    <w:rsid w:val="001940EB"/>
    <w:rsid w:val="00194B3F"/>
    <w:rsid w:val="0019581B"/>
    <w:rsid w:val="001A0CA6"/>
    <w:rsid w:val="001A179C"/>
    <w:rsid w:val="001A1ACC"/>
    <w:rsid w:val="001A2341"/>
    <w:rsid w:val="001A27BD"/>
    <w:rsid w:val="001A336B"/>
    <w:rsid w:val="001A546C"/>
    <w:rsid w:val="001A55B8"/>
    <w:rsid w:val="001A62DE"/>
    <w:rsid w:val="001A6509"/>
    <w:rsid w:val="001B0065"/>
    <w:rsid w:val="001B06CA"/>
    <w:rsid w:val="001B1089"/>
    <w:rsid w:val="001B5357"/>
    <w:rsid w:val="001B7879"/>
    <w:rsid w:val="001C03CD"/>
    <w:rsid w:val="001C1D65"/>
    <w:rsid w:val="001D0595"/>
    <w:rsid w:val="001D1685"/>
    <w:rsid w:val="001D1FBB"/>
    <w:rsid w:val="001D2197"/>
    <w:rsid w:val="001D2DEF"/>
    <w:rsid w:val="001D2F37"/>
    <w:rsid w:val="001D36D9"/>
    <w:rsid w:val="001D5288"/>
    <w:rsid w:val="001D5AEA"/>
    <w:rsid w:val="001D6550"/>
    <w:rsid w:val="001D6AE6"/>
    <w:rsid w:val="001D7CB8"/>
    <w:rsid w:val="001E0534"/>
    <w:rsid w:val="001E4D34"/>
    <w:rsid w:val="001E7234"/>
    <w:rsid w:val="001F10DA"/>
    <w:rsid w:val="001F11D3"/>
    <w:rsid w:val="001F3424"/>
    <w:rsid w:val="001F44FE"/>
    <w:rsid w:val="001F52D4"/>
    <w:rsid w:val="001F5FAC"/>
    <w:rsid w:val="001F61AC"/>
    <w:rsid w:val="001F78FC"/>
    <w:rsid w:val="001F7B2C"/>
    <w:rsid w:val="00201C0D"/>
    <w:rsid w:val="00201D15"/>
    <w:rsid w:val="00207188"/>
    <w:rsid w:val="002071F7"/>
    <w:rsid w:val="002110A7"/>
    <w:rsid w:val="00211C90"/>
    <w:rsid w:val="0021274B"/>
    <w:rsid w:val="0021473F"/>
    <w:rsid w:val="00215A93"/>
    <w:rsid w:val="00216B8D"/>
    <w:rsid w:val="00216BF4"/>
    <w:rsid w:val="00220E3E"/>
    <w:rsid w:val="002214BB"/>
    <w:rsid w:val="002215FA"/>
    <w:rsid w:val="002318FA"/>
    <w:rsid w:val="00232449"/>
    <w:rsid w:val="00234E67"/>
    <w:rsid w:val="0023703E"/>
    <w:rsid w:val="0024494B"/>
    <w:rsid w:val="00244FAE"/>
    <w:rsid w:val="00246A00"/>
    <w:rsid w:val="00247172"/>
    <w:rsid w:val="0024776D"/>
    <w:rsid w:val="0025175F"/>
    <w:rsid w:val="00251905"/>
    <w:rsid w:val="00254545"/>
    <w:rsid w:val="00256770"/>
    <w:rsid w:val="00257BD7"/>
    <w:rsid w:val="00257DD2"/>
    <w:rsid w:val="00260889"/>
    <w:rsid w:val="00261E85"/>
    <w:rsid w:val="00262CED"/>
    <w:rsid w:val="00263558"/>
    <w:rsid w:val="00264CC7"/>
    <w:rsid w:val="00265E3C"/>
    <w:rsid w:val="00266509"/>
    <w:rsid w:val="002702D9"/>
    <w:rsid w:val="002715C9"/>
    <w:rsid w:val="00277CE8"/>
    <w:rsid w:val="00280821"/>
    <w:rsid w:val="002825D8"/>
    <w:rsid w:val="002901E1"/>
    <w:rsid w:val="002924EF"/>
    <w:rsid w:val="002930CF"/>
    <w:rsid w:val="00293465"/>
    <w:rsid w:val="002979CF"/>
    <w:rsid w:val="002A03EF"/>
    <w:rsid w:val="002A0D49"/>
    <w:rsid w:val="002A12CD"/>
    <w:rsid w:val="002A4108"/>
    <w:rsid w:val="002A4A2B"/>
    <w:rsid w:val="002A6F88"/>
    <w:rsid w:val="002B08F5"/>
    <w:rsid w:val="002B2114"/>
    <w:rsid w:val="002B2C15"/>
    <w:rsid w:val="002B46CD"/>
    <w:rsid w:val="002B63A3"/>
    <w:rsid w:val="002B7C2A"/>
    <w:rsid w:val="002C0678"/>
    <w:rsid w:val="002C16A1"/>
    <w:rsid w:val="002C2BE7"/>
    <w:rsid w:val="002C330D"/>
    <w:rsid w:val="002C6F95"/>
    <w:rsid w:val="002D0EB5"/>
    <w:rsid w:val="002D1662"/>
    <w:rsid w:val="002D16C3"/>
    <w:rsid w:val="002D21FA"/>
    <w:rsid w:val="002D23A7"/>
    <w:rsid w:val="002D3DBC"/>
    <w:rsid w:val="002D420C"/>
    <w:rsid w:val="002D4484"/>
    <w:rsid w:val="002D45F7"/>
    <w:rsid w:val="002D4E4D"/>
    <w:rsid w:val="002D633B"/>
    <w:rsid w:val="002D667D"/>
    <w:rsid w:val="002D6ADD"/>
    <w:rsid w:val="002D7909"/>
    <w:rsid w:val="002E015F"/>
    <w:rsid w:val="002E3EFA"/>
    <w:rsid w:val="002E50FA"/>
    <w:rsid w:val="002E78B1"/>
    <w:rsid w:val="002E7A63"/>
    <w:rsid w:val="002F21C5"/>
    <w:rsid w:val="002F5340"/>
    <w:rsid w:val="002F558F"/>
    <w:rsid w:val="002F6A6A"/>
    <w:rsid w:val="002F73B2"/>
    <w:rsid w:val="002F73CE"/>
    <w:rsid w:val="003002FE"/>
    <w:rsid w:val="00301986"/>
    <w:rsid w:val="00303FF5"/>
    <w:rsid w:val="00310678"/>
    <w:rsid w:val="00311382"/>
    <w:rsid w:val="0031173D"/>
    <w:rsid w:val="00312959"/>
    <w:rsid w:val="003148EA"/>
    <w:rsid w:val="003151C1"/>
    <w:rsid w:val="00317AEE"/>
    <w:rsid w:val="0032075B"/>
    <w:rsid w:val="003208D0"/>
    <w:rsid w:val="00321741"/>
    <w:rsid w:val="00322476"/>
    <w:rsid w:val="003241AE"/>
    <w:rsid w:val="0032468E"/>
    <w:rsid w:val="00327642"/>
    <w:rsid w:val="00331998"/>
    <w:rsid w:val="00332677"/>
    <w:rsid w:val="003326CD"/>
    <w:rsid w:val="0033715E"/>
    <w:rsid w:val="0033765E"/>
    <w:rsid w:val="003410D1"/>
    <w:rsid w:val="0034167B"/>
    <w:rsid w:val="00343E7A"/>
    <w:rsid w:val="00343F1E"/>
    <w:rsid w:val="00343F31"/>
    <w:rsid w:val="003452F7"/>
    <w:rsid w:val="003464E4"/>
    <w:rsid w:val="0035251B"/>
    <w:rsid w:val="00354AE6"/>
    <w:rsid w:val="00355B05"/>
    <w:rsid w:val="00355CF4"/>
    <w:rsid w:val="00356391"/>
    <w:rsid w:val="003568C7"/>
    <w:rsid w:val="003613B4"/>
    <w:rsid w:val="00361B46"/>
    <w:rsid w:val="0036368D"/>
    <w:rsid w:val="00363710"/>
    <w:rsid w:val="00363788"/>
    <w:rsid w:val="0036410F"/>
    <w:rsid w:val="00365C98"/>
    <w:rsid w:val="00367C37"/>
    <w:rsid w:val="00367F09"/>
    <w:rsid w:val="003726BD"/>
    <w:rsid w:val="0037298B"/>
    <w:rsid w:val="00373202"/>
    <w:rsid w:val="003764A0"/>
    <w:rsid w:val="003837BB"/>
    <w:rsid w:val="00384403"/>
    <w:rsid w:val="00384622"/>
    <w:rsid w:val="00386A74"/>
    <w:rsid w:val="00386DAA"/>
    <w:rsid w:val="00386E12"/>
    <w:rsid w:val="003900F9"/>
    <w:rsid w:val="0039105E"/>
    <w:rsid w:val="00393BDD"/>
    <w:rsid w:val="003974B1"/>
    <w:rsid w:val="00397DF6"/>
    <w:rsid w:val="003A1DD6"/>
    <w:rsid w:val="003A1DDB"/>
    <w:rsid w:val="003A1F8B"/>
    <w:rsid w:val="003A2CCC"/>
    <w:rsid w:val="003A4A7C"/>
    <w:rsid w:val="003A5F5C"/>
    <w:rsid w:val="003A65F4"/>
    <w:rsid w:val="003A7BE6"/>
    <w:rsid w:val="003B0260"/>
    <w:rsid w:val="003B0FA8"/>
    <w:rsid w:val="003B2372"/>
    <w:rsid w:val="003B293A"/>
    <w:rsid w:val="003B3367"/>
    <w:rsid w:val="003B51F3"/>
    <w:rsid w:val="003B74F9"/>
    <w:rsid w:val="003C223E"/>
    <w:rsid w:val="003C4A0B"/>
    <w:rsid w:val="003D3DD0"/>
    <w:rsid w:val="003D56F1"/>
    <w:rsid w:val="003D6376"/>
    <w:rsid w:val="003D6D6F"/>
    <w:rsid w:val="003D7378"/>
    <w:rsid w:val="003D7B34"/>
    <w:rsid w:val="003E0131"/>
    <w:rsid w:val="003E0B66"/>
    <w:rsid w:val="003E30C3"/>
    <w:rsid w:val="003E37DC"/>
    <w:rsid w:val="003E48DE"/>
    <w:rsid w:val="003E50AF"/>
    <w:rsid w:val="003E5ED6"/>
    <w:rsid w:val="003E6B7C"/>
    <w:rsid w:val="003F0804"/>
    <w:rsid w:val="003F176C"/>
    <w:rsid w:val="003F244D"/>
    <w:rsid w:val="00400722"/>
    <w:rsid w:val="00402593"/>
    <w:rsid w:val="0040281A"/>
    <w:rsid w:val="00402924"/>
    <w:rsid w:val="004034B1"/>
    <w:rsid w:val="00404F75"/>
    <w:rsid w:val="00405A2D"/>
    <w:rsid w:val="00406CDB"/>
    <w:rsid w:val="00406D0C"/>
    <w:rsid w:val="00407BBF"/>
    <w:rsid w:val="00411AB5"/>
    <w:rsid w:val="00411F4B"/>
    <w:rsid w:val="004122A2"/>
    <w:rsid w:val="004150D7"/>
    <w:rsid w:val="0041511B"/>
    <w:rsid w:val="004271E5"/>
    <w:rsid w:val="00431B45"/>
    <w:rsid w:val="004321EE"/>
    <w:rsid w:val="004343F2"/>
    <w:rsid w:val="00434728"/>
    <w:rsid w:val="00440FA9"/>
    <w:rsid w:val="00441AEC"/>
    <w:rsid w:val="00445FED"/>
    <w:rsid w:val="0045003D"/>
    <w:rsid w:val="004513DD"/>
    <w:rsid w:val="00453A25"/>
    <w:rsid w:val="00456717"/>
    <w:rsid w:val="0045771A"/>
    <w:rsid w:val="004603C2"/>
    <w:rsid w:val="004604EC"/>
    <w:rsid w:val="00460643"/>
    <w:rsid w:val="004621C6"/>
    <w:rsid w:val="00462712"/>
    <w:rsid w:val="00462BD9"/>
    <w:rsid w:val="00462E10"/>
    <w:rsid w:val="004632A6"/>
    <w:rsid w:val="00464FD8"/>
    <w:rsid w:val="00470A2F"/>
    <w:rsid w:val="00471213"/>
    <w:rsid w:val="00471BEF"/>
    <w:rsid w:val="00473834"/>
    <w:rsid w:val="0047562D"/>
    <w:rsid w:val="00475CD9"/>
    <w:rsid w:val="004768D7"/>
    <w:rsid w:val="00481EC2"/>
    <w:rsid w:val="00482FD3"/>
    <w:rsid w:val="004835CF"/>
    <w:rsid w:val="0048444E"/>
    <w:rsid w:val="00484EF1"/>
    <w:rsid w:val="00486C92"/>
    <w:rsid w:val="00487317"/>
    <w:rsid w:val="00487DBD"/>
    <w:rsid w:val="00490BCC"/>
    <w:rsid w:val="00490FA5"/>
    <w:rsid w:val="00491AD3"/>
    <w:rsid w:val="00492935"/>
    <w:rsid w:val="00493F84"/>
    <w:rsid w:val="004958A7"/>
    <w:rsid w:val="004A34EA"/>
    <w:rsid w:val="004A3C35"/>
    <w:rsid w:val="004B2055"/>
    <w:rsid w:val="004B42CF"/>
    <w:rsid w:val="004B49BC"/>
    <w:rsid w:val="004B5503"/>
    <w:rsid w:val="004C3CF2"/>
    <w:rsid w:val="004C6FF2"/>
    <w:rsid w:val="004C7A22"/>
    <w:rsid w:val="004C7BB5"/>
    <w:rsid w:val="004D2ADA"/>
    <w:rsid w:val="004D37CC"/>
    <w:rsid w:val="004D7201"/>
    <w:rsid w:val="004D7C29"/>
    <w:rsid w:val="004E0A69"/>
    <w:rsid w:val="004E2490"/>
    <w:rsid w:val="004E40FD"/>
    <w:rsid w:val="004E68D4"/>
    <w:rsid w:val="004E69D3"/>
    <w:rsid w:val="004F067B"/>
    <w:rsid w:val="004F0840"/>
    <w:rsid w:val="004F176B"/>
    <w:rsid w:val="004F2FC7"/>
    <w:rsid w:val="004F3648"/>
    <w:rsid w:val="004F6828"/>
    <w:rsid w:val="004F6AF9"/>
    <w:rsid w:val="004F7499"/>
    <w:rsid w:val="005016E0"/>
    <w:rsid w:val="00501AFA"/>
    <w:rsid w:val="00502126"/>
    <w:rsid w:val="00502246"/>
    <w:rsid w:val="00503C6A"/>
    <w:rsid w:val="00504B5C"/>
    <w:rsid w:val="00505FD7"/>
    <w:rsid w:val="00506710"/>
    <w:rsid w:val="00506F59"/>
    <w:rsid w:val="005077A2"/>
    <w:rsid w:val="00507941"/>
    <w:rsid w:val="0050795B"/>
    <w:rsid w:val="005114FC"/>
    <w:rsid w:val="00515494"/>
    <w:rsid w:val="00520762"/>
    <w:rsid w:val="005211BC"/>
    <w:rsid w:val="00522918"/>
    <w:rsid w:val="00524768"/>
    <w:rsid w:val="00526DBE"/>
    <w:rsid w:val="005279DF"/>
    <w:rsid w:val="00530AB1"/>
    <w:rsid w:val="00531182"/>
    <w:rsid w:val="00532ACA"/>
    <w:rsid w:val="00536158"/>
    <w:rsid w:val="00537016"/>
    <w:rsid w:val="00540453"/>
    <w:rsid w:val="00542FD2"/>
    <w:rsid w:val="00543F8E"/>
    <w:rsid w:val="00544883"/>
    <w:rsid w:val="00544F9D"/>
    <w:rsid w:val="005459B4"/>
    <w:rsid w:val="00550DE1"/>
    <w:rsid w:val="00552470"/>
    <w:rsid w:val="00552E88"/>
    <w:rsid w:val="005530F0"/>
    <w:rsid w:val="00554176"/>
    <w:rsid w:val="00554782"/>
    <w:rsid w:val="005556A2"/>
    <w:rsid w:val="0056060A"/>
    <w:rsid w:val="005651CF"/>
    <w:rsid w:val="00565357"/>
    <w:rsid w:val="0056720D"/>
    <w:rsid w:val="00570FAB"/>
    <w:rsid w:val="00573A39"/>
    <w:rsid w:val="00574034"/>
    <w:rsid w:val="00574866"/>
    <w:rsid w:val="00576036"/>
    <w:rsid w:val="0057691E"/>
    <w:rsid w:val="005770A4"/>
    <w:rsid w:val="00581867"/>
    <w:rsid w:val="005835A6"/>
    <w:rsid w:val="00583A58"/>
    <w:rsid w:val="00590DF6"/>
    <w:rsid w:val="00591159"/>
    <w:rsid w:val="00591C06"/>
    <w:rsid w:val="005927A4"/>
    <w:rsid w:val="0059329D"/>
    <w:rsid w:val="005942EB"/>
    <w:rsid w:val="00595DBB"/>
    <w:rsid w:val="00596874"/>
    <w:rsid w:val="00596BB6"/>
    <w:rsid w:val="00596DA2"/>
    <w:rsid w:val="00597322"/>
    <w:rsid w:val="005A208B"/>
    <w:rsid w:val="005A26F9"/>
    <w:rsid w:val="005A56C9"/>
    <w:rsid w:val="005A6CE0"/>
    <w:rsid w:val="005A71D9"/>
    <w:rsid w:val="005A7C54"/>
    <w:rsid w:val="005B003D"/>
    <w:rsid w:val="005B171A"/>
    <w:rsid w:val="005C20F3"/>
    <w:rsid w:val="005C291C"/>
    <w:rsid w:val="005C2B39"/>
    <w:rsid w:val="005C357D"/>
    <w:rsid w:val="005C47BD"/>
    <w:rsid w:val="005C732F"/>
    <w:rsid w:val="005C7C5C"/>
    <w:rsid w:val="005D4ED8"/>
    <w:rsid w:val="005D5A66"/>
    <w:rsid w:val="005E1018"/>
    <w:rsid w:val="005E28DD"/>
    <w:rsid w:val="005E2E47"/>
    <w:rsid w:val="005E694D"/>
    <w:rsid w:val="005E6CB9"/>
    <w:rsid w:val="005E7CEC"/>
    <w:rsid w:val="005E7E66"/>
    <w:rsid w:val="005F039A"/>
    <w:rsid w:val="005F2392"/>
    <w:rsid w:val="005F2668"/>
    <w:rsid w:val="005F3588"/>
    <w:rsid w:val="005F3B90"/>
    <w:rsid w:val="005F4BA5"/>
    <w:rsid w:val="005F65AD"/>
    <w:rsid w:val="005F6D0D"/>
    <w:rsid w:val="006027DD"/>
    <w:rsid w:val="00604822"/>
    <w:rsid w:val="00605E1C"/>
    <w:rsid w:val="00607068"/>
    <w:rsid w:val="00613EDB"/>
    <w:rsid w:val="006143BB"/>
    <w:rsid w:val="00614A89"/>
    <w:rsid w:val="00616726"/>
    <w:rsid w:val="00621707"/>
    <w:rsid w:val="006228EF"/>
    <w:rsid w:val="00624ED3"/>
    <w:rsid w:val="00630A96"/>
    <w:rsid w:val="00632C3F"/>
    <w:rsid w:val="006347D0"/>
    <w:rsid w:val="00634F15"/>
    <w:rsid w:val="00635307"/>
    <w:rsid w:val="00640432"/>
    <w:rsid w:val="00641FB4"/>
    <w:rsid w:val="00643C16"/>
    <w:rsid w:val="006447A1"/>
    <w:rsid w:val="00645882"/>
    <w:rsid w:val="00645AC1"/>
    <w:rsid w:val="00647444"/>
    <w:rsid w:val="00647A4D"/>
    <w:rsid w:val="006500B3"/>
    <w:rsid w:val="006509A8"/>
    <w:rsid w:val="00650AA2"/>
    <w:rsid w:val="00651A21"/>
    <w:rsid w:val="00652D78"/>
    <w:rsid w:val="006530A3"/>
    <w:rsid w:val="00653FA0"/>
    <w:rsid w:val="00656118"/>
    <w:rsid w:val="00656F7A"/>
    <w:rsid w:val="006608BC"/>
    <w:rsid w:val="006619DB"/>
    <w:rsid w:val="00662F5F"/>
    <w:rsid w:val="00665457"/>
    <w:rsid w:val="0066554D"/>
    <w:rsid w:val="00666DDB"/>
    <w:rsid w:val="00667E48"/>
    <w:rsid w:val="00671856"/>
    <w:rsid w:val="00674599"/>
    <w:rsid w:val="00681F25"/>
    <w:rsid w:val="006835CD"/>
    <w:rsid w:val="00683890"/>
    <w:rsid w:val="00685FB5"/>
    <w:rsid w:val="00686CD9"/>
    <w:rsid w:val="006928D6"/>
    <w:rsid w:val="006941B5"/>
    <w:rsid w:val="00694B8E"/>
    <w:rsid w:val="006953AE"/>
    <w:rsid w:val="00696AFF"/>
    <w:rsid w:val="006A3895"/>
    <w:rsid w:val="006A3F83"/>
    <w:rsid w:val="006A45E5"/>
    <w:rsid w:val="006A54EB"/>
    <w:rsid w:val="006A5B58"/>
    <w:rsid w:val="006A631F"/>
    <w:rsid w:val="006A64D8"/>
    <w:rsid w:val="006A68AF"/>
    <w:rsid w:val="006B00C4"/>
    <w:rsid w:val="006B0435"/>
    <w:rsid w:val="006B0E2E"/>
    <w:rsid w:val="006B1CCA"/>
    <w:rsid w:val="006B1F59"/>
    <w:rsid w:val="006B1FC3"/>
    <w:rsid w:val="006B2718"/>
    <w:rsid w:val="006B5830"/>
    <w:rsid w:val="006B5D5A"/>
    <w:rsid w:val="006B5EA7"/>
    <w:rsid w:val="006B6DDF"/>
    <w:rsid w:val="006B7000"/>
    <w:rsid w:val="006B7060"/>
    <w:rsid w:val="006B7300"/>
    <w:rsid w:val="006C0468"/>
    <w:rsid w:val="006C06FE"/>
    <w:rsid w:val="006C1754"/>
    <w:rsid w:val="006C184C"/>
    <w:rsid w:val="006C3904"/>
    <w:rsid w:val="006C4EF5"/>
    <w:rsid w:val="006C4F52"/>
    <w:rsid w:val="006C6E66"/>
    <w:rsid w:val="006D0248"/>
    <w:rsid w:val="006D06CB"/>
    <w:rsid w:val="006D09D7"/>
    <w:rsid w:val="006D1067"/>
    <w:rsid w:val="006D1910"/>
    <w:rsid w:val="006D2EDF"/>
    <w:rsid w:val="006D2FEE"/>
    <w:rsid w:val="006D36AD"/>
    <w:rsid w:val="006D3F76"/>
    <w:rsid w:val="006E0251"/>
    <w:rsid w:val="006E0F4B"/>
    <w:rsid w:val="006E218E"/>
    <w:rsid w:val="006E22A0"/>
    <w:rsid w:val="006E3449"/>
    <w:rsid w:val="006E5DAB"/>
    <w:rsid w:val="006E6C7F"/>
    <w:rsid w:val="006E70A0"/>
    <w:rsid w:val="006E7CF1"/>
    <w:rsid w:val="006F0A16"/>
    <w:rsid w:val="006F4798"/>
    <w:rsid w:val="0070208F"/>
    <w:rsid w:val="00702B1F"/>
    <w:rsid w:val="007030B5"/>
    <w:rsid w:val="007045C6"/>
    <w:rsid w:val="007049C1"/>
    <w:rsid w:val="007059CD"/>
    <w:rsid w:val="00705CC5"/>
    <w:rsid w:val="00707EB2"/>
    <w:rsid w:val="00710E2A"/>
    <w:rsid w:val="007120E1"/>
    <w:rsid w:val="0071236C"/>
    <w:rsid w:val="00713339"/>
    <w:rsid w:val="007167A7"/>
    <w:rsid w:val="00716EA9"/>
    <w:rsid w:val="007200AF"/>
    <w:rsid w:val="00721E98"/>
    <w:rsid w:val="00723E55"/>
    <w:rsid w:val="00724CE9"/>
    <w:rsid w:val="00724FBE"/>
    <w:rsid w:val="0072576E"/>
    <w:rsid w:val="00726651"/>
    <w:rsid w:val="00726953"/>
    <w:rsid w:val="00726BCC"/>
    <w:rsid w:val="00727102"/>
    <w:rsid w:val="007272A0"/>
    <w:rsid w:val="00730378"/>
    <w:rsid w:val="0073176A"/>
    <w:rsid w:val="00734281"/>
    <w:rsid w:val="00734F42"/>
    <w:rsid w:val="00737191"/>
    <w:rsid w:val="00737CCE"/>
    <w:rsid w:val="0074268B"/>
    <w:rsid w:val="00746D7C"/>
    <w:rsid w:val="00747F35"/>
    <w:rsid w:val="00750096"/>
    <w:rsid w:val="00755E30"/>
    <w:rsid w:val="00757407"/>
    <w:rsid w:val="00757FA9"/>
    <w:rsid w:val="00764A8E"/>
    <w:rsid w:val="00766C4F"/>
    <w:rsid w:val="00771102"/>
    <w:rsid w:val="0077367F"/>
    <w:rsid w:val="00776303"/>
    <w:rsid w:val="00776A97"/>
    <w:rsid w:val="0078028D"/>
    <w:rsid w:val="007808E2"/>
    <w:rsid w:val="00781415"/>
    <w:rsid w:val="0078310E"/>
    <w:rsid w:val="00783612"/>
    <w:rsid w:val="00783BA4"/>
    <w:rsid w:val="0078405C"/>
    <w:rsid w:val="0078434F"/>
    <w:rsid w:val="00784EBC"/>
    <w:rsid w:val="007866DE"/>
    <w:rsid w:val="007874BF"/>
    <w:rsid w:val="00791ABA"/>
    <w:rsid w:val="00791F1F"/>
    <w:rsid w:val="00792011"/>
    <w:rsid w:val="00794DB2"/>
    <w:rsid w:val="00796D11"/>
    <w:rsid w:val="007A133E"/>
    <w:rsid w:val="007A3B74"/>
    <w:rsid w:val="007A5749"/>
    <w:rsid w:val="007A599D"/>
    <w:rsid w:val="007B0DA4"/>
    <w:rsid w:val="007B108B"/>
    <w:rsid w:val="007B36A5"/>
    <w:rsid w:val="007B5924"/>
    <w:rsid w:val="007B619B"/>
    <w:rsid w:val="007C1712"/>
    <w:rsid w:val="007C299E"/>
    <w:rsid w:val="007D0971"/>
    <w:rsid w:val="007D40E9"/>
    <w:rsid w:val="007D424C"/>
    <w:rsid w:val="007D4D6A"/>
    <w:rsid w:val="007D682D"/>
    <w:rsid w:val="007D7241"/>
    <w:rsid w:val="007E0B46"/>
    <w:rsid w:val="007E13EB"/>
    <w:rsid w:val="007E1A06"/>
    <w:rsid w:val="007E278A"/>
    <w:rsid w:val="007E39C5"/>
    <w:rsid w:val="007E5895"/>
    <w:rsid w:val="007E7EC1"/>
    <w:rsid w:val="007F06D7"/>
    <w:rsid w:val="007F1332"/>
    <w:rsid w:val="007F5FE8"/>
    <w:rsid w:val="00802AAD"/>
    <w:rsid w:val="00803909"/>
    <w:rsid w:val="00804C30"/>
    <w:rsid w:val="008061E9"/>
    <w:rsid w:val="008064A5"/>
    <w:rsid w:val="00807827"/>
    <w:rsid w:val="00812AD4"/>
    <w:rsid w:val="008163F0"/>
    <w:rsid w:val="0081685D"/>
    <w:rsid w:val="00816A6E"/>
    <w:rsid w:val="00821DAB"/>
    <w:rsid w:val="00821E83"/>
    <w:rsid w:val="00822CD4"/>
    <w:rsid w:val="0082396A"/>
    <w:rsid w:val="00823CB5"/>
    <w:rsid w:val="008268EF"/>
    <w:rsid w:val="0083014A"/>
    <w:rsid w:val="00831C61"/>
    <w:rsid w:val="008325CA"/>
    <w:rsid w:val="00834358"/>
    <w:rsid w:val="0083693C"/>
    <w:rsid w:val="0083732E"/>
    <w:rsid w:val="008420D1"/>
    <w:rsid w:val="008433C9"/>
    <w:rsid w:val="00844B89"/>
    <w:rsid w:val="00845755"/>
    <w:rsid w:val="00845B54"/>
    <w:rsid w:val="00847363"/>
    <w:rsid w:val="00851078"/>
    <w:rsid w:val="008525EB"/>
    <w:rsid w:val="00853523"/>
    <w:rsid w:val="0085454B"/>
    <w:rsid w:val="00854792"/>
    <w:rsid w:val="008559EA"/>
    <w:rsid w:val="008612FB"/>
    <w:rsid w:val="00864B13"/>
    <w:rsid w:val="008663FC"/>
    <w:rsid w:val="0086649F"/>
    <w:rsid w:val="00866DE4"/>
    <w:rsid w:val="00871CC1"/>
    <w:rsid w:val="00872F5D"/>
    <w:rsid w:val="00873883"/>
    <w:rsid w:val="008757BA"/>
    <w:rsid w:val="00876E9F"/>
    <w:rsid w:val="00881028"/>
    <w:rsid w:val="008810A6"/>
    <w:rsid w:val="00883F0C"/>
    <w:rsid w:val="008863B5"/>
    <w:rsid w:val="00887686"/>
    <w:rsid w:val="00887DC4"/>
    <w:rsid w:val="00892311"/>
    <w:rsid w:val="00892579"/>
    <w:rsid w:val="008A032D"/>
    <w:rsid w:val="008A0449"/>
    <w:rsid w:val="008A1659"/>
    <w:rsid w:val="008A3987"/>
    <w:rsid w:val="008A5C5F"/>
    <w:rsid w:val="008A72E8"/>
    <w:rsid w:val="008A77C6"/>
    <w:rsid w:val="008B124B"/>
    <w:rsid w:val="008B31D0"/>
    <w:rsid w:val="008B3B02"/>
    <w:rsid w:val="008B4702"/>
    <w:rsid w:val="008C2A8E"/>
    <w:rsid w:val="008C37C2"/>
    <w:rsid w:val="008C3C67"/>
    <w:rsid w:val="008C4DF1"/>
    <w:rsid w:val="008C50E6"/>
    <w:rsid w:val="008C76FF"/>
    <w:rsid w:val="008C7B45"/>
    <w:rsid w:val="008D2810"/>
    <w:rsid w:val="008D2B38"/>
    <w:rsid w:val="008D44DD"/>
    <w:rsid w:val="008D6130"/>
    <w:rsid w:val="008D745E"/>
    <w:rsid w:val="008D7503"/>
    <w:rsid w:val="008D79AC"/>
    <w:rsid w:val="008D79C4"/>
    <w:rsid w:val="008D7A1B"/>
    <w:rsid w:val="008E332E"/>
    <w:rsid w:val="008E5F36"/>
    <w:rsid w:val="008E6652"/>
    <w:rsid w:val="008E6962"/>
    <w:rsid w:val="008E6A6F"/>
    <w:rsid w:val="008E78A4"/>
    <w:rsid w:val="008F1AD4"/>
    <w:rsid w:val="008F2488"/>
    <w:rsid w:val="008F2877"/>
    <w:rsid w:val="008F7FD6"/>
    <w:rsid w:val="00901883"/>
    <w:rsid w:val="00901F42"/>
    <w:rsid w:val="009024D4"/>
    <w:rsid w:val="00910027"/>
    <w:rsid w:val="0091172B"/>
    <w:rsid w:val="009118FA"/>
    <w:rsid w:val="0091408D"/>
    <w:rsid w:val="00916CD0"/>
    <w:rsid w:val="009206EE"/>
    <w:rsid w:val="00921601"/>
    <w:rsid w:val="00921A72"/>
    <w:rsid w:val="0092570A"/>
    <w:rsid w:val="00930030"/>
    <w:rsid w:val="0093437B"/>
    <w:rsid w:val="00934CBF"/>
    <w:rsid w:val="00935C43"/>
    <w:rsid w:val="009425DE"/>
    <w:rsid w:val="00942E75"/>
    <w:rsid w:val="0094321F"/>
    <w:rsid w:val="00945010"/>
    <w:rsid w:val="0095002E"/>
    <w:rsid w:val="00950114"/>
    <w:rsid w:val="009503DD"/>
    <w:rsid w:val="0095309B"/>
    <w:rsid w:val="00953405"/>
    <w:rsid w:val="009539E3"/>
    <w:rsid w:val="00954524"/>
    <w:rsid w:val="00954734"/>
    <w:rsid w:val="00954850"/>
    <w:rsid w:val="009548ED"/>
    <w:rsid w:val="009554EA"/>
    <w:rsid w:val="00960874"/>
    <w:rsid w:val="00961776"/>
    <w:rsid w:val="00961C4C"/>
    <w:rsid w:val="00962FFA"/>
    <w:rsid w:val="00965A89"/>
    <w:rsid w:val="00965FA4"/>
    <w:rsid w:val="0096629A"/>
    <w:rsid w:val="00966D99"/>
    <w:rsid w:val="00967E88"/>
    <w:rsid w:val="00971E58"/>
    <w:rsid w:val="009726A0"/>
    <w:rsid w:val="009731D4"/>
    <w:rsid w:val="00973291"/>
    <w:rsid w:val="0097426B"/>
    <w:rsid w:val="00974AC3"/>
    <w:rsid w:val="00980063"/>
    <w:rsid w:val="00980871"/>
    <w:rsid w:val="00985EB9"/>
    <w:rsid w:val="00985F23"/>
    <w:rsid w:val="0098688C"/>
    <w:rsid w:val="009870CF"/>
    <w:rsid w:val="00987E7D"/>
    <w:rsid w:val="00990B96"/>
    <w:rsid w:val="00992073"/>
    <w:rsid w:val="00992B2E"/>
    <w:rsid w:val="00993C2A"/>
    <w:rsid w:val="00994AED"/>
    <w:rsid w:val="00997D90"/>
    <w:rsid w:val="00997ECB"/>
    <w:rsid w:val="009A280E"/>
    <w:rsid w:val="009A2A05"/>
    <w:rsid w:val="009A3A51"/>
    <w:rsid w:val="009A3BFE"/>
    <w:rsid w:val="009A57E0"/>
    <w:rsid w:val="009A5D71"/>
    <w:rsid w:val="009A6453"/>
    <w:rsid w:val="009A6F7D"/>
    <w:rsid w:val="009A72C4"/>
    <w:rsid w:val="009B0199"/>
    <w:rsid w:val="009B0E87"/>
    <w:rsid w:val="009B29AE"/>
    <w:rsid w:val="009B462C"/>
    <w:rsid w:val="009B612D"/>
    <w:rsid w:val="009C2FCE"/>
    <w:rsid w:val="009C4170"/>
    <w:rsid w:val="009C73B8"/>
    <w:rsid w:val="009D0A78"/>
    <w:rsid w:val="009D414F"/>
    <w:rsid w:val="009D4F00"/>
    <w:rsid w:val="009D5D5F"/>
    <w:rsid w:val="009D6959"/>
    <w:rsid w:val="009D6CA1"/>
    <w:rsid w:val="009D70C2"/>
    <w:rsid w:val="009D74F7"/>
    <w:rsid w:val="009E133E"/>
    <w:rsid w:val="009E3732"/>
    <w:rsid w:val="009E3B3B"/>
    <w:rsid w:val="009E3DCE"/>
    <w:rsid w:val="009E6899"/>
    <w:rsid w:val="009F078E"/>
    <w:rsid w:val="009F14FB"/>
    <w:rsid w:val="009F7325"/>
    <w:rsid w:val="00A02287"/>
    <w:rsid w:val="00A0248C"/>
    <w:rsid w:val="00A04DB4"/>
    <w:rsid w:val="00A04E33"/>
    <w:rsid w:val="00A064BE"/>
    <w:rsid w:val="00A07ABF"/>
    <w:rsid w:val="00A137E9"/>
    <w:rsid w:val="00A14EB1"/>
    <w:rsid w:val="00A15A16"/>
    <w:rsid w:val="00A168EB"/>
    <w:rsid w:val="00A16C36"/>
    <w:rsid w:val="00A17B53"/>
    <w:rsid w:val="00A2007E"/>
    <w:rsid w:val="00A20C17"/>
    <w:rsid w:val="00A25265"/>
    <w:rsid w:val="00A2691D"/>
    <w:rsid w:val="00A27C05"/>
    <w:rsid w:val="00A30997"/>
    <w:rsid w:val="00A32C55"/>
    <w:rsid w:val="00A34FC0"/>
    <w:rsid w:val="00A35510"/>
    <w:rsid w:val="00A4152D"/>
    <w:rsid w:val="00A41AF0"/>
    <w:rsid w:val="00A430CA"/>
    <w:rsid w:val="00A438F6"/>
    <w:rsid w:val="00A46AD3"/>
    <w:rsid w:val="00A47B6D"/>
    <w:rsid w:val="00A50CF4"/>
    <w:rsid w:val="00A5110B"/>
    <w:rsid w:val="00A5212A"/>
    <w:rsid w:val="00A5353F"/>
    <w:rsid w:val="00A53A17"/>
    <w:rsid w:val="00A5636E"/>
    <w:rsid w:val="00A603A0"/>
    <w:rsid w:val="00A6130E"/>
    <w:rsid w:val="00A632CB"/>
    <w:rsid w:val="00A634CF"/>
    <w:rsid w:val="00A65249"/>
    <w:rsid w:val="00A65980"/>
    <w:rsid w:val="00A669D8"/>
    <w:rsid w:val="00A66D9B"/>
    <w:rsid w:val="00A6745C"/>
    <w:rsid w:val="00A67C2F"/>
    <w:rsid w:val="00A702AF"/>
    <w:rsid w:val="00A703DF"/>
    <w:rsid w:val="00A7128C"/>
    <w:rsid w:val="00A73CA5"/>
    <w:rsid w:val="00A7481D"/>
    <w:rsid w:val="00A8041C"/>
    <w:rsid w:val="00A80483"/>
    <w:rsid w:val="00A80567"/>
    <w:rsid w:val="00A80BB9"/>
    <w:rsid w:val="00A8165A"/>
    <w:rsid w:val="00A81D56"/>
    <w:rsid w:val="00A86595"/>
    <w:rsid w:val="00A86BFE"/>
    <w:rsid w:val="00A87A71"/>
    <w:rsid w:val="00A905F5"/>
    <w:rsid w:val="00A914AE"/>
    <w:rsid w:val="00A92E0F"/>
    <w:rsid w:val="00A93FC2"/>
    <w:rsid w:val="00A944BA"/>
    <w:rsid w:val="00A96B34"/>
    <w:rsid w:val="00A971D4"/>
    <w:rsid w:val="00AA02C1"/>
    <w:rsid w:val="00AA0CDF"/>
    <w:rsid w:val="00AA1431"/>
    <w:rsid w:val="00AA25B9"/>
    <w:rsid w:val="00AA2B04"/>
    <w:rsid w:val="00AA4FB5"/>
    <w:rsid w:val="00AA53B7"/>
    <w:rsid w:val="00AB0701"/>
    <w:rsid w:val="00AB0937"/>
    <w:rsid w:val="00AB0A59"/>
    <w:rsid w:val="00AB2373"/>
    <w:rsid w:val="00AC0740"/>
    <w:rsid w:val="00AC1F7C"/>
    <w:rsid w:val="00AC23B0"/>
    <w:rsid w:val="00AC311A"/>
    <w:rsid w:val="00AC6C35"/>
    <w:rsid w:val="00AC7B91"/>
    <w:rsid w:val="00AC7EA9"/>
    <w:rsid w:val="00AD105C"/>
    <w:rsid w:val="00AD1A30"/>
    <w:rsid w:val="00AD2212"/>
    <w:rsid w:val="00AD6E0B"/>
    <w:rsid w:val="00AE3BDE"/>
    <w:rsid w:val="00AE463A"/>
    <w:rsid w:val="00AE47FD"/>
    <w:rsid w:val="00AE582E"/>
    <w:rsid w:val="00AF046F"/>
    <w:rsid w:val="00AF2F20"/>
    <w:rsid w:val="00AF3F53"/>
    <w:rsid w:val="00AF6E0E"/>
    <w:rsid w:val="00AF7E11"/>
    <w:rsid w:val="00B018C5"/>
    <w:rsid w:val="00B0207E"/>
    <w:rsid w:val="00B021CF"/>
    <w:rsid w:val="00B04274"/>
    <w:rsid w:val="00B065BA"/>
    <w:rsid w:val="00B11185"/>
    <w:rsid w:val="00B12010"/>
    <w:rsid w:val="00B12D3C"/>
    <w:rsid w:val="00B13179"/>
    <w:rsid w:val="00B133CC"/>
    <w:rsid w:val="00B14303"/>
    <w:rsid w:val="00B17EA8"/>
    <w:rsid w:val="00B25CBA"/>
    <w:rsid w:val="00B27F69"/>
    <w:rsid w:val="00B32884"/>
    <w:rsid w:val="00B328FE"/>
    <w:rsid w:val="00B33F11"/>
    <w:rsid w:val="00B345E4"/>
    <w:rsid w:val="00B3610B"/>
    <w:rsid w:val="00B3746A"/>
    <w:rsid w:val="00B42841"/>
    <w:rsid w:val="00B43862"/>
    <w:rsid w:val="00B45620"/>
    <w:rsid w:val="00B506CB"/>
    <w:rsid w:val="00B50C03"/>
    <w:rsid w:val="00B5286D"/>
    <w:rsid w:val="00B54E37"/>
    <w:rsid w:val="00B62482"/>
    <w:rsid w:val="00B6318B"/>
    <w:rsid w:val="00B632AB"/>
    <w:rsid w:val="00B639A7"/>
    <w:rsid w:val="00B64799"/>
    <w:rsid w:val="00B648F7"/>
    <w:rsid w:val="00B67174"/>
    <w:rsid w:val="00B6723A"/>
    <w:rsid w:val="00B6732A"/>
    <w:rsid w:val="00B67579"/>
    <w:rsid w:val="00B67F5D"/>
    <w:rsid w:val="00B7362C"/>
    <w:rsid w:val="00B74689"/>
    <w:rsid w:val="00B74F1F"/>
    <w:rsid w:val="00B75FC7"/>
    <w:rsid w:val="00B761D6"/>
    <w:rsid w:val="00B76478"/>
    <w:rsid w:val="00B772D0"/>
    <w:rsid w:val="00B77EB1"/>
    <w:rsid w:val="00B845DA"/>
    <w:rsid w:val="00B87B2B"/>
    <w:rsid w:val="00B87FAF"/>
    <w:rsid w:val="00B90CAA"/>
    <w:rsid w:val="00B97F81"/>
    <w:rsid w:val="00BA4469"/>
    <w:rsid w:val="00BA52A2"/>
    <w:rsid w:val="00BA6997"/>
    <w:rsid w:val="00BA735B"/>
    <w:rsid w:val="00BB056B"/>
    <w:rsid w:val="00BB2A13"/>
    <w:rsid w:val="00BB3E30"/>
    <w:rsid w:val="00BB3F39"/>
    <w:rsid w:val="00BB4A17"/>
    <w:rsid w:val="00BB6303"/>
    <w:rsid w:val="00BB6680"/>
    <w:rsid w:val="00BB70F7"/>
    <w:rsid w:val="00BC637F"/>
    <w:rsid w:val="00BC6A6B"/>
    <w:rsid w:val="00BC6D81"/>
    <w:rsid w:val="00BC7554"/>
    <w:rsid w:val="00BD0B83"/>
    <w:rsid w:val="00BD49E5"/>
    <w:rsid w:val="00BD58FC"/>
    <w:rsid w:val="00BD6873"/>
    <w:rsid w:val="00BD6C93"/>
    <w:rsid w:val="00BE2432"/>
    <w:rsid w:val="00BE27E1"/>
    <w:rsid w:val="00BE406D"/>
    <w:rsid w:val="00BE773C"/>
    <w:rsid w:val="00BF1239"/>
    <w:rsid w:val="00BF148A"/>
    <w:rsid w:val="00BF177E"/>
    <w:rsid w:val="00BF2A5B"/>
    <w:rsid w:val="00BF387E"/>
    <w:rsid w:val="00BF476A"/>
    <w:rsid w:val="00BF550C"/>
    <w:rsid w:val="00BF6382"/>
    <w:rsid w:val="00BF684C"/>
    <w:rsid w:val="00C00BFC"/>
    <w:rsid w:val="00C06C7D"/>
    <w:rsid w:val="00C101C1"/>
    <w:rsid w:val="00C10438"/>
    <w:rsid w:val="00C12236"/>
    <w:rsid w:val="00C134B2"/>
    <w:rsid w:val="00C13C0B"/>
    <w:rsid w:val="00C146B5"/>
    <w:rsid w:val="00C158D4"/>
    <w:rsid w:val="00C20806"/>
    <w:rsid w:val="00C21660"/>
    <w:rsid w:val="00C243D9"/>
    <w:rsid w:val="00C25CA6"/>
    <w:rsid w:val="00C276B2"/>
    <w:rsid w:val="00C30365"/>
    <w:rsid w:val="00C3105C"/>
    <w:rsid w:val="00C3106D"/>
    <w:rsid w:val="00C31E57"/>
    <w:rsid w:val="00C32647"/>
    <w:rsid w:val="00C3317A"/>
    <w:rsid w:val="00C34B95"/>
    <w:rsid w:val="00C3670F"/>
    <w:rsid w:val="00C37AD6"/>
    <w:rsid w:val="00C40C90"/>
    <w:rsid w:val="00C4644E"/>
    <w:rsid w:val="00C46D3B"/>
    <w:rsid w:val="00C47671"/>
    <w:rsid w:val="00C50353"/>
    <w:rsid w:val="00C50BDD"/>
    <w:rsid w:val="00C52649"/>
    <w:rsid w:val="00C551EF"/>
    <w:rsid w:val="00C55639"/>
    <w:rsid w:val="00C6088F"/>
    <w:rsid w:val="00C61039"/>
    <w:rsid w:val="00C61856"/>
    <w:rsid w:val="00C619B7"/>
    <w:rsid w:val="00C61DC8"/>
    <w:rsid w:val="00C64CAC"/>
    <w:rsid w:val="00C67090"/>
    <w:rsid w:val="00C67092"/>
    <w:rsid w:val="00C67900"/>
    <w:rsid w:val="00C7268A"/>
    <w:rsid w:val="00C7332A"/>
    <w:rsid w:val="00C742AC"/>
    <w:rsid w:val="00C74A5E"/>
    <w:rsid w:val="00C75F21"/>
    <w:rsid w:val="00C77474"/>
    <w:rsid w:val="00C77946"/>
    <w:rsid w:val="00C77D7C"/>
    <w:rsid w:val="00C80BD5"/>
    <w:rsid w:val="00C83547"/>
    <w:rsid w:val="00C83948"/>
    <w:rsid w:val="00C84E83"/>
    <w:rsid w:val="00C8629C"/>
    <w:rsid w:val="00C865B4"/>
    <w:rsid w:val="00C867F0"/>
    <w:rsid w:val="00C90844"/>
    <w:rsid w:val="00C91335"/>
    <w:rsid w:val="00C921F5"/>
    <w:rsid w:val="00C9242A"/>
    <w:rsid w:val="00C9756B"/>
    <w:rsid w:val="00C97B75"/>
    <w:rsid w:val="00CA000A"/>
    <w:rsid w:val="00CA1982"/>
    <w:rsid w:val="00CA1FEE"/>
    <w:rsid w:val="00CA3D2E"/>
    <w:rsid w:val="00CA627E"/>
    <w:rsid w:val="00CA734C"/>
    <w:rsid w:val="00CA79BF"/>
    <w:rsid w:val="00CB15F3"/>
    <w:rsid w:val="00CB22FD"/>
    <w:rsid w:val="00CB2BDA"/>
    <w:rsid w:val="00CB3C7C"/>
    <w:rsid w:val="00CB4386"/>
    <w:rsid w:val="00CB684E"/>
    <w:rsid w:val="00CB72C8"/>
    <w:rsid w:val="00CC0B42"/>
    <w:rsid w:val="00CC2079"/>
    <w:rsid w:val="00CC2256"/>
    <w:rsid w:val="00CC263D"/>
    <w:rsid w:val="00CC2A6B"/>
    <w:rsid w:val="00CC3DAD"/>
    <w:rsid w:val="00CC7467"/>
    <w:rsid w:val="00CD15A8"/>
    <w:rsid w:val="00CD1D77"/>
    <w:rsid w:val="00CD2B0D"/>
    <w:rsid w:val="00CD657A"/>
    <w:rsid w:val="00CD66D3"/>
    <w:rsid w:val="00CD7FCF"/>
    <w:rsid w:val="00CE1DB5"/>
    <w:rsid w:val="00CE415A"/>
    <w:rsid w:val="00CE5504"/>
    <w:rsid w:val="00CE5B7A"/>
    <w:rsid w:val="00CF00BA"/>
    <w:rsid w:val="00CF178C"/>
    <w:rsid w:val="00CF376B"/>
    <w:rsid w:val="00CF38EB"/>
    <w:rsid w:val="00CF4AAA"/>
    <w:rsid w:val="00CF4E5E"/>
    <w:rsid w:val="00CF6808"/>
    <w:rsid w:val="00CF6BE3"/>
    <w:rsid w:val="00CF6EED"/>
    <w:rsid w:val="00D00215"/>
    <w:rsid w:val="00D00943"/>
    <w:rsid w:val="00D00C40"/>
    <w:rsid w:val="00D00FA6"/>
    <w:rsid w:val="00D0103C"/>
    <w:rsid w:val="00D04321"/>
    <w:rsid w:val="00D11B27"/>
    <w:rsid w:val="00D12896"/>
    <w:rsid w:val="00D13B98"/>
    <w:rsid w:val="00D144E2"/>
    <w:rsid w:val="00D14CB3"/>
    <w:rsid w:val="00D17D10"/>
    <w:rsid w:val="00D22A54"/>
    <w:rsid w:val="00D23573"/>
    <w:rsid w:val="00D25BAC"/>
    <w:rsid w:val="00D3077B"/>
    <w:rsid w:val="00D31652"/>
    <w:rsid w:val="00D3242D"/>
    <w:rsid w:val="00D327FE"/>
    <w:rsid w:val="00D37528"/>
    <w:rsid w:val="00D40554"/>
    <w:rsid w:val="00D406C1"/>
    <w:rsid w:val="00D4204C"/>
    <w:rsid w:val="00D428C2"/>
    <w:rsid w:val="00D42D6B"/>
    <w:rsid w:val="00D457AC"/>
    <w:rsid w:val="00D47035"/>
    <w:rsid w:val="00D5053A"/>
    <w:rsid w:val="00D52A77"/>
    <w:rsid w:val="00D52BDE"/>
    <w:rsid w:val="00D55185"/>
    <w:rsid w:val="00D558AF"/>
    <w:rsid w:val="00D560DC"/>
    <w:rsid w:val="00D56AEC"/>
    <w:rsid w:val="00D60919"/>
    <w:rsid w:val="00D60E7C"/>
    <w:rsid w:val="00D62443"/>
    <w:rsid w:val="00D62D65"/>
    <w:rsid w:val="00D6315A"/>
    <w:rsid w:val="00D63573"/>
    <w:rsid w:val="00D66D53"/>
    <w:rsid w:val="00D719B6"/>
    <w:rsid w:val="00D7325E"/>
    <w:rsid w:val="00D74D2C"/>
    <w:rsid w:val="00D74FE8"/>
    <w:rsid w:val="00D76120"/>
    <w:rsid w:val="00D76F78"/>
    <w:rsid w:val="00D77C4C"/>
    <w:rsid w:val="00D77F11"/>
    <w:rsid w:val="00D811C6"/>
    <w:rsid w:val="00D828FC"/>
    <w:rsid w:val="00D83A35"/>
    <w:rsid w:val="00D83E99"/>
    <w:rsid w:val="00D86F5A"/>
    <w:rsid w:val="00D90414"/>
    <w:rsid w:val="00D946D6"/>
    <w:rsid w:val="00D94726"/>
    <w:rsid w:val="00DA0262"/>
    <w:rsid w:val="00DA1F13"/>
    <w:rsid w:val="00DA24D1"/>
    <w:rsid w:val="00DA2568"/>
    <w:rsid w:val="00DB0259"/>
    <w:rsid w:val="00DB54C3"/>
    <w:rsid w:val="00DB739E"/>
    <w:rsid w:val="00DC0E54"/>
    <w:rsid w:val="00DC3E00"/>
    <w:rsid w:val="00DC5CF2"/>
    <w:rsid w:val="00DC651B"/>
    <w:rsid w:val="00DC77CB"/>
    <w:rsid w:val="00DC7861"/>
    <w:rsid w:val="00DD01C8"/>
    <w:rsid w:val="00DD178D"/>
    <w:rsid w:val="00DD384E"/>
    <w:rsid w:val="00DD439C"/>
    <w:rsid w:val="00DD50AB"/>
    <w:rsid w:val="00DD7963"/>
    <w:rsid w:val="00DE23AF"/>
    <w:rsid w:val="00DE419C"/>
    <w:rsid w:val="00DE449C"/>
    <w:rsid w:val="00DE4633"/>
    <w:rsid w:val="00DE510D"/>
    <w:rsid w:val="00DE5D9C"/>
    <w:rsid w:val="00DF199B"/>
    <w:rsid w:val="00DF36D6"/>
    <w:rsid w:val="00DF384A"/>
    <w:rsid w:val="00DF6D3F"/>
    <w:rsid w:val="00DF6D66"/>
    <w:rsid w:val="00DF7542"/>
    <w:rsid w:val="00DF7A11"/>
    <w:rsid w:val="00E007F9"/>
    <w:rsid w:val="00E01648"/>
    <w:rsid w:val="00E020F3"/>
    <w:rsid w:val="00E04498"/>
    <w:rsid w:val="00E04566"/>
    <w:rsid w:val="00E048A0"/>
    <w:rsid w:val="00E058F7"/>
    <w:rsid w:val="00E06B42"/>
    <w:rsid w:val="00E076FA"/>
    <w:rsid w:val="00E10DC7"/>
    <w:rsid w:val="00E10E4D"/>
    <w:rsid w:val="00E13496"/>
    <w:rsid w:val="00E13F40"/>
    <w:rsid w:val="00E164A7"/>
    <w:rsid w:val="00E17C1C"/>
    <w:rsid w:val="00E20513"/>
    <w:rsid w:val="00E216D5"/>
    <w:rsid w:val="00E24012"/>
    <w:rsid w:val="00E24A73"/>
    <w:rsid w:val="00E254E4"/>
    <w:rsid w:val="00E26417"/>
    <w:rsid w:val="00E27546"/>
    <w:rsid w:val="00E27A47"/>
    <w:rsid w:val="00E31F68"/>
    <w:rsid w:val="00E35247"/>
    <w:rsid w:val="00E36C03"/>
    <w:rsid w:val="00E37525"/>
    <w:rsid w:val="00E376E9"/>
    <w:rsid w:val="00E414AB"/>
    <w:rsid w:val="00E41DD2"/>
    <w:rsid w:val="00E51D58"/>
    <w:rsid w:val="00E52912"/>
    <w:rsid w:val="00E5549B"/>
    <w:rsid w:val="00E56CDC"/>
    <w:rsid w:val="00E600C1"/>
    <w:rsid w:val="00E60A30"/>
    <w:rsid w:val="00E647B3"/>
    <w:rsid w:val="00E6490F"/>
    <w:rsid w:val="00E64F95"/>
    <w:rsid w:val="00E667F3"/>
    <w:rsid w:val="00E7186C"/>
    <w:rsid w:val="00E741AA"/>
    <w:rsid w:val="00E75724"/>
    <w:rsid w:val="00E75E41"/>
    <w:rsid w:val="00E76177"/>
    <w:rsid w:val="00E77A34"/>
    <w:rsid w:val="00E77F97"/>
    <w:rsid w:val="00E800E7"/>
    <w:rsid w:val="00E804C8"/>
    <w:rsid w:val="00E80B69"/>
    <w:rsid w:val="00E817C7"/>
    <w:rsid w:val="00E8426C"/>
    <w:rsid w:val="00E849C9"/>
    <w:rsid w:val="00E86E15"/>
    <w:rsid w:val="00E87368"/>
    <w:rsid w:val="00E8794F"/>
    <w:rsid w:val="00E954C4"/>
    <w:rsid w:val="00E9557C"/>
    <w:rsid w:val="00EA0F78"/>
    <w:rsid w:val="00EA109F"/>
    <w:rsid w:val="00EA1617"/>
    <w:rsid w:val="00EA178F"/>
    <w:rsid w:val="00EA3F0E"/>
    <w:rsid w:val="00EA485A"/>
    <w:rsid w:val="00EA49AC"/>
    <w:rsid w:val="00EA54AF"/>
    <w:rsid w:val="00EA672D"/>
    <w:rsid w:val="00EA6A9D"/>
    <w:rsid w:val="00EA782B"/>
    <w:rsid w:val="00EB0C2D"/>
    <w:rsid w:val="00EB1B56"/>
    <w:rsid w:val="00EB7DB5"/>
    <w:rsid w:val="00EC018C"/>
    <w:rsid w:val="00EC0298"/>
    <w:rsid w:val="00EC0D9C"/>
    <w:rsid w:val="00EC1468"/>
    <w:rsid w:val="00EC3D55"/>
    <w:rsid w:val="00EC5270"/>
    <w:rsid w:val="00EC667E"/>
    <w:rsid w:val="00EC7773"/>
    <w:rsid w:val="00ED011B"/>
    <w:rsid w:val="00ED0646"/>
    <w:rsid w:val="00ED078F"/>
    <w:rsid w:val="00ED199A"/>
    <w:rsid w:val="00ED4252"/>
    <w:rsid w:val="00ED49F4"/>
    <w:rsid w:val="00ED4D21"/>
    <w:rsid w:val="00ED58B9"/>
    <w:rsid w:val="00ED58C4"/>
    <w:rsid w:val="00ED5BBE"/>
    <w:rsid w:val="00ED5C6E"/>
    <w:rsid w:val="00EE0C8C"/>
    <w:rsid w:val="00EE1366"/>
    <w:rsid w:val="00EE13AC"/>
    <w:rsid w:val="00EE1843"/>
    <w:rsid w:val="00EE1D5F"/>
    <w:rsid w:val="00EE47CF"/>
    <w:rsid w:val="00EE4B9E"/>
    <w:rsid w:val="00EE525F"/>
    <w:rsid w:val="00EE5F8D"/>
    <w:rsid w:val="00EE74CD"/>
    <w:rsid w:val="00EE7B6A"/>
    <w:rsid w:val="00EF16D1"/>
    <w:rsid w:val="00EF2E8A"/>
    <w:rsid w:val="00EF50B4"/>
    <w:rsid w:val="00EF6151"/>
    <w:rsid w:val="00EF72A0"/>
    <w:rsid w:val="00EF7B29"/>
    <w:rsid w:val="00F00C6A"/>
    <w:rsid w:val="00F01506"/>
    <w:rsid w:val="00F03504"/>
    <w:rsid w:val="00F03B91"/>
    <w:rsid w:val="00F052DA"/>
    <w:rsid w:val="00F05AD0"/>
    <w:rsid w:val="00F068F0"/>
    <w:rsid w:val="00F06AC3"/>
    <w:rsid w:val="00F127C3"/>
    <w:rsid w:val="00F12899"/>
    <w:rsid w:val="00F202A7"/>
    <w:rsid w:val="00F209E9"/>
    <w:rsid w:val="00F24365"/>
    <w:rsid w:val="00F25845"/>
    <w:rsid w:val="00F30378"/>
    <w:rsid w:val="00F309C8"/>
    <w:rsid w:val="00F31E4D"/>
    <w:rsid w:val="00F33024"/>
    <w:rsid w:val="00F33813"/>
    <w:rsid w:val="00F34540"/>
    <w:rsid w:val="00F35161"/>
    <w:rsid w:val="00F355D6"/>
    <w:rsid w:val="00F35A58"/>
    <w:rsid w:val="00F360AE"/>
    <w:rsid w:val="00F36917"/>
    <w:rsid w:val="00F37A6D"/>
    <w:rsid w:val="00F4595E"/>
    <w:rsid w:val="00F4743F"/>
    <w:rsid w:val="00F47884"/>
    <w:rsid w:val="00F47BFA"/>
    <w:rsid w:val="00F53C92"/>
    <w:rsid w:val="00F551FD"/>
    <w:rsid w:val="00F55C71"/>
    <w:rsid w:val="00F61C0C"/>
    <w:rsid w:val="00F62984"/>
    <w:rsid w:val="00F65563"/>
    <w:rsid w:val="00F70CFF"/>
    <w:rsid w:val="00F729D3"/>
    <w:rsid w:val="00F72EC3"/>
    <w:rsid w:val="00F739BB"/>
    <w:rsid w:val="00F73AF8"/>
    <w:rsid w:val="00F7422B"/>
    <w:rsid w:val="00F74313"/>
    <w:rsid w:val="00F74652"/>
    <w:rsid w:val="00F747D5"/>
    <w:rsid w:val="00F75C1E"/>
    <w:rsid w:val="00F80BB2"/>
    <w:rsid w:val="00F8164C"/>
    <w:rsid w:val="00F817C2"/>
    <w:rsid w:val="00F81A5B"/>
    <w:rsid w:val="00F82998"/>
    <w:rsid w:val="00F85A8B"/>
    <w:rsid w:val="00F91C59"/>
    <w:rsid w:val="00F94364"/>
    <w:rsid w:val="00F9716E"/>
    <w:rsid w:val="00F971FE"/>
    <w:rsid w:val="00F97348"/>
    <w:rsid w:val="00F97484"/>
    <w:rsid w:val="00F97A24"/>
    <w:rsid w:val="00FA1644"/>
    <w:rsid w:val="00FA5C92"/>
    <w:rsid w:val="00FB48E6"/>
    <w:rsid w:val="00FB5241"/>
    <w:rsid w:val="00FB634E"/>
    <w:rsid w:val="00FC0570"/>
    <w:rsid w:val="00FC0D27"/>
    <w:rsid w:val="00FC0F3F"/>
    <w:rsid w:val="00FC13DB"/>
    <w:rsid w:val="00FC1E6E"/>
    <w:rsid w:val="00FC4173"/>
    <w:rsid w:val="00FC423A"/>
    <w:rsid w:val="00FC7A5D"/>
    <w:rsid w:val="00FD0874"/>
    <w:rsid w:val="00FD3600"/>
    <w:rsid w:val="00FD3ED5"/>
    <w:rsid w:val="00FD3F4F"/>
    <w:rsid w:val="00FD46A4"/>
    <w:rsid w:val="00FD60C9"/>
    <w:rsid w:val="00FD6F19"/>
    <w:rsid w:val="00FD74EA"/>
    <w:rsid w:val="00FD768A"/>
    <w:rsid w:val="00FE2635"/>
    <w:rsid w:val="00FE6902"/>
    <w:rsid w:val="00FE69E9"/>
    <w:rsid w:val="00FE795B"/>
    <w:rsid w:val="00FF1A0A"/>
    <w:rsid w:val="00FF26C9"/>
    <w:rsid w:val="00FF2FC6"/>
    <w:rsid w:val="00FF488A"/>
    <w:rsid w:val="00FF6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999E0"/>
  <w15:chartTrackingRefBased/>
  <w15:docId w15:val="{6C960223-1661-4771-8C01-E40DF166D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Acrony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274"/>
    <w:rPr>
      <w:rFonts w:ascii="Arial Narrow" w:hAnsi="Arial Narrow"/>
      <w:bCs/>
      <w:iCs/>
      <w:sz w:val="22"/>
      <w:szCs w:val="24"/>
      <w:lang w:eastAsia="en-US"/>
    </w:rPr>
  </w:style>
  <w:style w:type="paragraph" w:styleId="Heading1">
    <w:name w:val="heading 1"/>
    <w:basedOn w:val="Normal"/>
    <w:next w:val="Normal"/>
    <w:link w:val="Heading1Char"/>
    <w:qFormat/>
    <w:rsid w:val="00B04274"/>
    <w:pPr>
      <w:keepNext/>
      <w:framePr w:hSpace="187" w:wrap="around" w:vAnchor="page" w:hAnchor="margin" w:xAlign="center" w:y="2060"/>
      <w:suppressOverlap/>
      <w:outlineLvl w:val="0"/>
    </w:pPr>
    <w:rPr>
      <w:rFonts w:ascii="Arial" w:hAnsi="Arial" w:cs="Arial"/>
      <w:b/>
      <w:bCs w:val="0"/>
      <w:smallCaps/>
    </w:rPr>
  </w:style>
  <w:style w:type="paragraph" w:styleId="Heading2">
    <w:name w:val="heading 2"/>
    <w:basedOn w:val="Normal"/>
    <w:next w:val="Normal"/>
    <w:qFormat/>
    <w:pPr>
      <w:keepNext/>
      <w:spacing w:before="60"/>
      <w:outlineLvl w:val="1"/>
    </w:pPr>
    <w:rPr>
      <w:rFonts w:ascii="Arial" w:hAnsi="Arial" w:cs="Arial"/>
      <w:b/>
      <w:bCs w:val="0"/>
      <w:sz w:val="18"/>
    </w:rPr>
  </w:style>
  <w:style w:type="paragraph" w:styleId="Heading3">
    <w:name w:val="heading 3"/>
    <w:basedOn w:val="Normal"/>
    <w:next w:val="Normal"/>
    <w:qFormat/>
    <w:pPr>
      <w:keepNext/>
      <w:jc w:val="center"/>
      <w:outlineLvl w:val="2"/>
    </w:pPr>
    <w:rPr>
      <w:rFonts w:ascii="Arial" w:hAnsi="Arial" w:cs="Arial"/>
      <w:b/>
      <w:bCs w:val="0"/>
      <w:smallCaps/>
      <w:sz w:val="16"/>
    </w:rPr>
  </w:style>
  <w:style w:type="paragraph" w:styleId="Heading4">
    <w:name w:val="heading 4"/>
    <w:basedOn w:val="Normal"/>
    <w:next w:val="Normal"/>
    <w:qFormat/>
    <w:pPr>
      <w:keepNext/>
      <w:spacing w:before="60"/>
      <w:jc w:val="center"/>
      <w:outlineLvl w:val="3"/>
    </w:pPr>
    <w:rPr>
      <w:b/>
      <w:sz w:val="20"/>
      <w:szCs w:val="20"/>
    </w:rPr>
  </w:style>
  <w:style w:type="paragraph" w:styleId="Heading5">
    <w:name w:val="heading 5"/>
    <w:basedOn w:val="Normal"/>
    <w:next w:val="Normal"/>
    <w:qFormat/>
    <w:pPr>
      <w:spacing w:before="240" w:after="60"/>
      <w:outlineLvl w:val="4"/>
    </w:pPr>
    <w:rPr>
      <w:b/>
      <w:bCs w:val="0"/>
      <w:i/>
      <w:iCs w:val="0"/>
      <w:sz w:val="26"/>
      <w:szCs w:val="26"/>
    </w:rPr>
  </w:style>
  <w:style w:type="paragraph" w:styleId="Heading6">
    <w:name w:val="heading 6"/>
    <w:basedOn w:val="Normal"/>
    <w:next w:val="Normal"/>
    <w:link w:val="Heading6Char"/>
    <w:semiHidden/>
    <w:unhideWhenUsed/>
    <w:qFormat/>
    <w:rsid w:val="00A66D9B"/>
    <w:pPr>
      <w:spacing w:before="240" w:after="60"/>
      <w:outlineLvl w:val="5"/>
    </w:pPr>
    <w:rPr>
      <w:rFonts w:ascii="Calibri" w:hAnsi="Calibri"/>
      <w:b/>
      <w:bCs w:val="0"/>
      <w:szCs w:val="22"/>
      <w:lang w:val="x-none" w:eastAsia="x-none"/>
    </w:rPr>
  </w:style>
  <w:style w:type="paragraph" w:styleId="Heading7">
    <w:name w:val="heading 7"/>
    <w:basedOn w:val="Normal"/>
    <w:next w:val="Normal"/>
    <w:link w:val="Heading7Char"/>
    <w:semiHidden/>
    <w:unhideWhenUsed/>
    <w:qFormat/>
    <w:rsid w:val="00A66D9B"/>
    <w:pPr>
      <w:spacing w:before="240" w:after="60"/>
      <w:outlineLvl w:val="6"/>
    </w:pPr>
    <w:rPr>
      <w:rFonts w:ascii="Calibri" w:hAnsi="Calibri"/>
      <w:lang w:val="x-none" w:eastAsia="x-none"/>
    </w:rPr>
  </w:style>
  <w:style w:type="paragraph" w:styleId="Heading8">
    <w:name w:val="heading 8"/>
    <w:basedOn w:val="Normal"/>
    <w:next w:val="Normal"/>
    <w:link w:val="Heading8Char"/>
    <w:semiHidden/>
    <w:unhideWhenUsed/>
    <w:qFormat/>
    <w:rsid w:val="00A66D9B"/>
    <w:pPr>
      <w:spacing w:before="240" w:after="60"/>
      <w:outlineLvl w:val="7"/>
    </w:pPr>
    <w:rPr>
      <w:rFonts w:ascii="Calibri" w:hAnsi="Calibri"/>
      <w:i/>
      <w:iCs w:val="0"/>
      <w:lang w:val="x-none" w:eastAsia="x-none"/>
    </w:rPr>
  </w:style>
  <w:style w:type="paragraph" w:styleId="Heading9">
    <w:name w:val="heading 9"/>
    <w:basedOn w:val="Normal"/>
    <w:next w:val="Normal"/>
    <w:qFormat/>
    <w:pPr>
      <w:keepNext/>
      <w:widowControl w:val="0"/>
      <w:overflowPunct w:val="0"/>
      <w:autoSpaceDE w:val="0"/>
      <w:autoSpaceDN w:val="0"/>
      <w:adjustRightInd w:val="0"/>
      <w:jc w:val="center"/>
      <w:textAlignment w:val="baseline"/>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val="0"/>
    </w:rPr>
  </w:style>
  <w:style w:type="paragraph" w:styleId="BalloonText">
    <w:name w:val="Balloon Text"/>
    <w:basedOn w:val="Normal"/>
    <w:link w:val="BalloonTextChar"/>
    <w:uiPriority w:val="99"/>
    <w:semiHidden/>
    <w:rPr>
      <w:rFonts w:ascii="Tahoma" w:hAnsi="Tahoma"/>
      <w:sz w:val="16"/>
      <w:szCs w:val="16"/>
      <w:lang w:val="x-none" w:eastAsia="x-none"/>
    </w:rPr>
  </w:style>
  <w:style w:type="paragraph" w:styleId="Title">
    <w:name w:val="Title"/>
    <w:basedOn w:val="Normal"/>
    <w:qFormat/>
    <w:pPr>
      <w:jc w:val="center"/>
    </w:pPr>
    <w:rPr>
      <w:rFonts w:ascii="Arial Black" w:hAnsi="Arial Black"/>
      <w:sz w:val="28"/>
    </w:rPr>
  </w:style>
  <w:style w:type="paragraph" w:styleId="Header">
    <w:name w:val="header"/>
    <w:basedOn w:val="Normal"/>
    <w:link w:val="HeaderChar"/>
    <w:uiPriority w:val="99"/>
    <w:pPr>
      <w:tabs>
        <w:tab w:val="center" w:pos="4320"/>
        <w:tab w:val="right" w:pos="8640"/>
      </w:tabs>
    </w:pPr>
    <w:rPr>
      <w:lang w:val="x-none" w:eastAsia="x-none"/>
    </w:rPr>
  </w:style>
  <w:style w:type="paragraph" w:styleId="BodyText">
    <w:name w:val="Body Text"/>
    <w:basedOn w:val="Normal"/>
    <w:link w:val="BodyTextChar"/>
    <w:pPr>
      <w:spacing w:before="60"/>
      <w:jc w:val="both"/>
    </w:pPr>
    <w:rPr>
      <w:rFonts w:ascii="Arial" w:hAnsi="Arial"/>
      <w:bCs w:val="0"/>
      <w:iCs w:val="0"/>
      <w:sz w:val="18"/>
      <w:lang w:val="x-none" w:eastAsia="x-none"/>
    </w:rPr>
  </w:style>
  <w:style w:type="paragraph" w:styleId="BodyText2">
    <w:name w:val="Body Text 2"/>
    <w:basedOn w:val="Normal"/>
    <w:link w:val="BodyText2Char"/>
    <w:pPr>
      <w:spacing w:before="60"/>
    </w:pPr>
    <w:rPr>
      <w:rFonts w:ascii="Arial" w:hAnsi="Arial"/>
      <w:bCs w:val="0"/>
      <w:i/>
      <w:sz w:val="18"/>
    </w:rPr>
  </w:style>
  <w:style w:type="paragraph" w:customStyle="1" w:styleId="Reverse">
    <w:name w:val="Reverse"/>
    <w:basedOn w:val="Normal"/>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pPr>
      <w:spacing w:before="60"/>
    </w:pPr>
    <w:rPr>
      <w:rFonts w:ascii="Arial" w:hAnsi="Arial" w:cs="Arial"/>
      <w:sz w:val="18"/>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character" w:styleId="Hyperlink">
    <w:name w:val="Hyperlink"/>
    <w:uiPriority w:val="99"/>
    <w:rPr>
      <w:color w:val="0000FF"/>
      <w:u w:val="single"/>
    </w:rPr>
  </w:style>
  <w:style w:type="character" w:customStyle="1" w:styleId="laura">
    <w:name w:val="laura"/>
    <w:semiHidden/>
    <w:rPr>
      <w:rFonts w:ascii="Arial" w:hAnsi="Arial" w:cs="Arial"/>
      <w:color w:val="auto"/>
      <w:sz w:val="20"/>
      <w:szCs w:val="20"/>
    </w:rPr>
  </w:style>
  <w:style w:type="paragraph" w:styleId="BodyTextIndent">
    <w:name w:val="Body Text Indent"/>
    <w:basedOn w:val="Normal"/>
    <w:link w:val="BodyTextIndentChar"/>
    <w:pPr>
      <w:overflowPunct w:val="0"/>
      <w:autoSpaceDE w:val="0"/>
      <w:autoSpaceDN w:val="0"/>
      <w:adjustRightInd w:val="0"/>
      <w:ind w:left="720"/>
      <w:textAlignment w:val="baseline"/>
    </w:pPr>
    <w:rPr>
      <w:rFonts w:ascii="Arial" w:hAnsi="Arial"/>
      <w:sz w:val="20"/>
      <w:szCs w:val="20"/>
      <w:lang w:val="x-none" w:eastAsia="x-none"/>
    </w:rPr>
  </w:style>
  <w:style w:type="paragraph" w:customStyle="1" w:styleId="Boldbody">
    <w:name w:val="Bold body"/>
    <w:basedOn w:val="Normal"/>
    <w:pPr>
      <w:tabs>
        <w:tab w:val="left" w:pos="178"/>
        <w:tab w:val="left" w:pos="538"/>
        <w:tab w:val="right" w:leader="underscore" w:pos="10600"/>
      </w:tabs>
      <w:overflowPunct w:val="0"/>
      <w:autoSpaceDE w:val="0"/>
      <w:autoSpaceDN w:val="0"/>
      <w:adjustRightInd w:val="0"/>
      <w:spacing w:before="120" w:line="240" w:lineRule="atLeast"/>
    </w:pPr>
    <w:rPr>
      <w:rFonts w:ascii="Times" w:hAnsi="Times"/>
      <w:b/>
      <w:sz w:val="18"/>
      <w:szCs w:val="20"/>
    </w:rPr>
  </w:style>
  <w:style w:type="character" w:styleId="FollowedHyperlink">
    <w:name w:val="FollowedHyperlink"/>
    <w:rPr>
      <w:color w:val="800080"/>
      <w:u w:val="single"/>
    </w:rPr>
  </w:style>
  <w:style w:type="paragraph" w:customStyle="1" w:styleId="Subhead">
    <w:name w:val="Subhead"/>
    <w:basedOn w:val="Heading2"/>
    <w:pPr>
      <w:tabs>
        <w:tab w:val="center" w:pos="252"/>
        <w:tab w:val="center" w:pos="792"/>
        <w:tab w:val="center" w:pos="1242"/>
      </w:tabs>
      <w:overflowPunct w:val="0"/>
      <w:autoSpaceDE w:val="0"/>
      <w:autoSpaceDN w:val="0"/>
      <w:adjustRightInd w:val="0"/>
      <w:outlineLvl w:val="9"/>
    </w:pPr>
    <w:rPr>
      <w:rFonts w:ascii="Times" w:hAnsi="Times" w:cs="Times New Roman"/>
      <w:bCs/>
      <w:caps/>
      <w:szCs w:val="20"/>
    </w:rPr>
  </w:style>
  <w:style w:type="character" w:styleId="FootnoteReference">
    <w:name w:val="footnote reference"/>
    <w:semiHidden/>
    <w:rPr>
      <w:vertAlign w:val="superscript"/>
    </w:rPr>
  </w:style>
  <w:style w:type="character" w:customStyle="1" w:styleId="TitleChar">
    <w:name w:val="Title Char"/>
    <w:rPr>
      <w:rFonts w:ascii="Arial Black" w:hAnsi="Arial Black"/>
      <w:sz w:val="28"/>
      <w:szCs w:val="24"/>
      <w:lang w:val="en-US" w:eastAsia="en-US" w:bidi="ar-SA"/>
    </w:rPr>
  </w:style>
  <w:style w:type="character" w:customStyle="1" w:styleId="BodyText3Char">
    <w:name w:val="Body Text 3 Char"/>
    <w:rPr>
      <w:rFonts w:ascii="Arial" w:hAnsi="Arial" w:cs="Arial"/>
      <w:sz w:val="18"/>
      <w:szCs w:val="24"/>
      <w:lang w:val="en-US" w:eastAsia="en-US" w:bidi="ar-SA"/>
    </w:rPr>
  </w:style>
  <w:style w:type="character" w:customStyle="1" w:styleId="BoldbodyChar">
    <w:name w:val="Bold body Char"/>
    <w:rPr>
      <w:rFonts w:ascii="Times" w:hAnsi="Times"/>
      <w:b/>
      <w:sz w:val="18"/>
      <w:lang w:val="en-US" w:eastAsia="en-US" w:bidi="ar-SA"/>
    </w:rPr>
  </w:style>
  <w:style w:type="table" w:styleId="TableGrid">
    <w:name w:val="Table Grid"/>
    <w:basedOn w:val="TableNormal"/>
    <w:rsid w:val="005F0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B5503"/>
    <w:pPr>
      <w:shd w:val="clear" w:color="auto" w:fill="000080"/>
    </w:pPr>
    <w:rPr>
      <w:rFonts w:ascii="Tahoma" w:hAnsi="Tahoma" w:cs="Tahoma"/>
      <w:sz w:val="20"/>
      <w:szCs w:val="20"/>
    </w:rPr>
  </w:style>
  <w:style w:type="paragraph" w:customStyle="1" w:styleId="OPModuleTitle">
    <w:name w:val="OP Module Title"/>
    <w:basedOn w:val="Title"/>
    <w:rsid w:val="002E015F"/>
    <w:pPr>
      <w:spacing w:before="60"/>
      <w:jc w:val="left"/>
    </w:pPr>
    <w:rPr>
      <w:rFonts w:ascii="Arial Narrow" w:hAnsi="Arial Narrow" w:cs="Arial"/>
      <w:b/>
      <w:bCs w:val="0"/>
      <w:iCs w:val="0"/>
      <w:color w:val="000000"/>
      <w:szCs w:val="18"/>
    </w:rPr>
  </w:style>
  <w:style w:type="character" w:customStyle="1" w:styleId="OPModuleTitleChar">
    <w:name w:val="OP Module Title Char"/>
    <w:rsid w:val="002E015F"/>
    <w:rPr>
      <w:rFonts w:ascii="Arial Narrow" w:hAnsi="Arial Narrow" w:cs="Arial"/>
      <w:b/>
      <w:bCs/>
      <w:iCs/>
      <w:color w:val="000000"/>
      <w:sz w:val="28"/>
      <w:szCs w:val="18"/>
      <w:lang w:val="en-US" w:eastAsia="en-US" w:bidi="ar-SA"/>
    </w:rPr>
  </w:style>
  <w:style w:type="character" w:customStyle="1" w:styleId="Heading6Char">
    <w:name w:val="Heading 6 Char"/>
    <w:link w:val="Heading6"/>
    <w:semiHidden/>
    <w:rsid w:val="00A66D9B"/>
    <w:rPr>
      <w:rFonts w:ascii="Calibri" w:eastAsia="Times New Roman" w:hAnsi="Calibri" w:cs="Times New Roman"/>
      <w:b/>
      <w:bCs/>
      <w:sz w:val="22"/>
      <w:szCs w:val="22"/>
    </w:rPr>
  </w:style>
  <w:style w:type="character" w:customStyle="1" w:styleId="Heading7Char">
    <w:name w:val="Heading 7 Char"/>
    <w:link w:val="Heading7"/>
    <w:semiHidden/>
    <w:rsid w:val="00A66D9B"/>
    <w:rPr>
      <w:rFonts w:ascii="Calibri" w:eastAsia="Times New Roman" w:hAnsi="Calibri" w:cs="Times New Roman"/>
      <w:sz w:val="24"/>
      <w:szCs w:val="24"/>
    </w:rPr>
  </w:style>
  <w:style w:type="character" w:customStyle="1" w:styleId="Heading8Char">
    <w:name w:val="Heading 8 Char"/>
    <w:link w:val="Heading8"/>
    <w:semiHidden/>
    <w:rsid w:val="00A66D9B"/>
    <w:rPr>
      <w:rFonts w:ascii="Calibri" w:eastAsia="Times New Roman" w:hAnsi="Calibri" w:cs="Times New Roman"/>
      <w:i/>
      <w:iCs/>
      <w:sz w:val="24"/>
      <w:szCs w:val="24"/>
    </w:rPr>
  </w:style>
  <w:style w:type="paragraph" w:styleId="Bibliography">
    <w:name w:val="Bibliography"/>
    <w:basedOn w:val="Normal"/>
    <w:next w:val="Normal"/>
    <w:uiPriority w:val="37"/>
    <w:semiHidden/>
    <w:unhideWhenUsed/>
    <w:rsid w:val="00A66D9B"/>
  </w:style>
  <w:style w:type="paragraph" w:styleId="BlockText">
    <w:name w:val="Block Text"/>
    <w:basedOn w:val="Normal"/>
    <w:rsid w:val="00A66D9B"/>
    <w:pPr>
      <w:spacing w:after="120"/>
      <w:ind w:left="1440" w:right="1440"/>
    </w:pPr>
  </w:style>
  <w:style w:type="paragraph" w:styleId="BodyTextFirstIndent">
    <w:name w:val="Body Text First Indent"/>
    <w:basedOn w:val="BodyText"/>
    <w:link w:val="BodyTextFirstIndentChar"/>
    <w:rsid w:val="00A66D9B"/>
    <w:pPr>
      <w:spacing w:before="0" w:after="120"/>
      <w:ind w:firstLine="210"/>
      <w:jc w:val="left"/>
    </w:pPr>
    <w:rPr>
      <w:rFonts w:ascii="Times New Roman" w:hAnsi="Times New Roman"/>
      <w:bCs/>
      <w:iCs/>
      <w:sz w:val="24"/>
    </w:rPr>
  </w:style>
  <w:style w:type="character" w:customStyle="1" w:styleId="BodyTextChar">
    <w:name w:val="Body Text Char"/>
    <w:link w:val="BodyText"/>
    <w:rsid w:val="00A66D9B"/>
    <w:rPr>
      <w:rFonts w:ascii="Arial" w:hAnsi="Arial"/>
      <w:bCs/>
      <w:iCs/>
      <w:sz w:val="18"/>
      <w:szCs w:val="24"/>
    </w:rPr>
  </w:style>
  <w:style w:type="character" w:customStyle="1" w:styleId="BodyTextFirstIndentChar">
    <w:name w:val="Body Text First Indent Char"/>
    <w:link w:val="BodyTextFirstIndent"/>
    <w:rsid w:val="00A66D9B"/>
    <w:rPr>
      <w:rFonts w:ascii="Arial" w:hAnsi="Arial"/>
      <w:bCs/>
      <w:iCs/>
      <w:sz w:val="18"/>
      <w:szCs w:val="24"/>
    </w:rPr>
  </w:style>
  <w:style w:type="paragraph" w:styleId="BodyTextFirstIndent2">
    <w:name w:val="Body Text First Indent 2"/>
    <w:basedOn w:val="BodyTextIndent"/>
    <w:link w:val="BodyTextFirstIndent2Char"/>
    <w:rsid w:val="00A66D9B"/>
    <w:pPr>
      <w:overflowPunct/>
      <w:autoSpaceDE/>
      <w:autoSpaceDN/>
      <w:adjustRightInd/>
      <w:spacing w:after="120"/>
      <w:ind w:left="360" w:firstLine="210"/>
      <w:textAlignment w:val="auto"/>
    </w:pPr>
    <w:rPr>
      <w:rFonts w:ascii="Times New Roman" w:hAnsi="Times New Roman"/>
      <w:sz w:val="24"/>
      <w:szCs w:val="24"/>
    </w:rPr>
  </w:style>
  <w:style w:type="character" w:customStyle="1" w:styleId="BodyTextIndentChar">
    <w:name w:val="Body Text Indent Char"/>
    <w:link w:val="BodyTextIndent"/>
    <w:rsid w:val="00A66D9B"/>
    <w:rPr>
      <w:rFonts w:ascii="Arial" w:hAnsi="Arial" w:cs="Arial"/>
    </w:rPr>
  </w:style>
  <w:style w:type="character" w:customStyle="1" w:styleId="BodyTextFirstIndent2Char">
    <w:name w:val="Body Text First Indent 2 Char"/>
    <w:link w:val="BodyTextFirstIndent2"/>
    <w:rsid w:val="00A66D9B"/>
    <w:rPr>
      <w:rFonts w:ascii="Arial" w:hAnsi="Arial" w:cs="Arial"/>
    </w:rPr>
  </w:style>
  <w:style w:type="paragraph" w:styleId="BodyTextIndent2">
    <w:name w:val="Body Text Indent 2"/>
    <w:basedOn w:val="Normal"/>
    <w:link w:val="BodyTextIndent2Char"/>
    <w:rsid w:val="00A66D9B"/>
    <w:pPr>
      <w:spacing w:after="120" w:line="480" w:lineRule="auto"/>
      <w:ind w:left="360"/>
    </w:pPr>
    <w:rPr>
      <w:lang w:val="x-none" w:eastAsia="x-none"/>
    </w:rPr>
  </w:style>
  <w:style w:type="character" w:customStyle="1" w:styleId="BodyTextIndent2Char">
    <w:name w:val="Body Text Indent 2 Char"/>
    <w:link w:val="BodyTextIndent2"/>
    <w:rsid w:val="00A66D9B"/>
    <w:rPr>
      <w:sz w:val="24"/>
      <w:szCs w:val="24"/>
    </w:rPr>
  </w:style>
  <w:style w:type="paragraph" w:styleId="BodyTextIndent3">
    <w:name w:val="Body Text Indent 3"/>
    <w:basedOn w:val="Normal"/>
    <w:link w:val="BodyTextIndent3Char"/>
    <w:rsid w:val="00A66D9B"/>
    <w:pPr>
      <w:spacing w:after="120"/>
      <w:ind w:left="360"/>
    </w:pPr>
    <w:rPr>
      <w:sz w:val="16"/>
      <w:szCs w:val="16"/>
      <w:lang w:val="x-none" w:eastAsia="x-none"/>
    </w:rPr>
  </w:style>
  <w:style w:type="character" w:customStyle="1" w:styleId="BodyTextIndent3Char">
    <w:name w:val="Body Text Indent 3 Char"/>
    <w:link w:val="BodyTextIndent3"/>
    <w:rsid w:val="00A66D9B"/>
    <w:rPr>
      <w:sz w:val="16"/>
      <w:szCs w:val="16"/>
    </w:rPr>
  </w:style>
  <w:style w:type="paragraph" w:styleId="Caption">
    <w:name w:val="caption"/>
    <w:basedOn w:val="Normal"/>
    <w:next w:val="Normal"/>
    <w:semiHidden/>
    <w:unhideWhenUsed/>
    <w:qFormat/>
    <w:rsid w:val="00A66D9B"/>
    <w:rPr>
      <w:b/>
      <w:bCs w:val="0"/>
      <w:sz w:val="20"/>
      <w:szCs w:val="20"/>
    </w:rPr>
  </w:style>
  <w:style w:type="paragraph" w:styleId="Closing">
    <w:name w:val="Closing"/>
    <w:basedOn w:val="Normal"/>
    <w:link w:val="ClosingChar"/>
    <w:rsid w:val="00A66D9B"/>
    <w:pPr>
      <w:ind w:left="4320"/>
    </w:pPr>
    <w:rPr>
      <w:lang w:val="x-none" w:eastAsia="x-none"/>
    </w:rPr>
  </w:style>
  <w:style w:type="character" w:customStyle="1" w:styleId="ClosingChar">
    <w:name w:val="Closing Char"/>
    <w:link w:val="Closing"/>
    <w:rsid w:val="00A66D9B"/>
    <w:rPr>
      <w:sz w:val="24"/>
      <w:szCs w:val="24"/>
    </w:rPr>
  </w:style>
  <w:style w:type="paragraph" w:styleId="Date">
    <w:name w:val="Date"/>
    <w:basedOn w:val="Normal"/>
    <w:next w:val="Normal"/>
    <w:link w:val="DateChar"/>
    <w:rsid w:val="00A66D9B"/>
    <w:rPr>
      <w:lang w:val="x-none" w:eastAsia="x-none"/>
    </w:rPr>
  </w:style>
  <w:style w:type="character" w:customStyle="1" w:styleId="DateChar">
    <w:name w:val="Date Char"/>
    <w:link w:val="Date"/>
    <w:rsid w:val="00A66D9B"/>
    <w:rPr>
      <w:sz w:val="24"/>
      <w:szCs w:val="24"/>
    </w:rPr>
  </w:style>
  <w:style w:type="paragraph" w:styleId="E-mailSignature">
    <w:name w:val="E-mail Signature"/>
    <w:basedOn w:val="Normal"/>
    <w:link w:val="E-mailSignatureChar"/>
    <w:rsid w:val="00A66D9B"/>
    <w:rPr>
      <w:lang w:val="x-none" w:eastAsia="x-none"/>
    </w:rPr>
  </w:style>
  <w:style w:type="character" w:customStyle="1" w:styleId="E-mailSignatureChar">
    <w:name w:val="E-mail Signature Char"/>
    <w:link w:val="E-mailSignature"/>
    <w:rsid w:val="00A66D9B"/>
    <w:rPr>
      <w:sz w:val="24"/>
      <w:szCs w:val="24"/>
    </w:rPr>
  </w:style>
  <w:style w:type="paragraph" w:styleId="EndnoteText">
    <w:name w:val="endnote text"/>
    <w:basedOn w:val="Normal"/>
    <w:link w:val="EndnoteTextChar"/>
    <w:rsid w:val="00A66D9B"/>
    <w:rPr>
      <w:sz w:val="20"/>
      <w:szCs w:val="20"/>
    </w:rPr>
  </w:style>
  <w:style w:type="character" w:customStyle="1" w:styleId="EndnoteTextChar">
    <w:name w:val="Endnote Text Char"/>
    <w:basedOn w:val="DefaultParagraphFont"/>
    <w:link w:val="EndnoteText"/>
    <w:rsid w:val="00A66D9B"/>
  </w:style>
  <w:style w:type="paragraph" w:styleId="EnvelopeAddress">
    <w:name w:val="envelope address"/>
    <w:basedOn w:val="Normal"/>
    <w:rsid w:val="00A66D9B"/>
    <w:pPr>
      <w:framePr w:w="7920" w:h="1980" w:hRule="exact" w:hSpace="180" w:wrap="auto" w:hAnchor="page" w:xAlign="center" w:yAlign="bottom"/>
      <w:ind w:left="2880"/>
    </w:pPr>
    <w:rPr>
      <w:rFonts w:ascii="Cambria" w:hAnsi="Cambria"/>
    </w:rPr>
  </w:style>
  <w:style w:type="paragraph" w:styleId="EnvelopeReturn">
    <w:name w:val="envelope return"/>
    <w:basedOn w:val="Normal"/>
    <w:rsid w:val="00A66D9B"/>
    <w:rPr>
      <w:rFonts w:ascii="Cambria" w:hAnsi="Cambria"/>
      <w:sz w:val="20"/>
      <w:szCs w:val="20"/>
    </w:rPr>
  </w:style>
  <w:style w:type="paragraph" w:styleId="HTMLAddress">
    <w:name w:val="HTML Address"/>
    <w:basedOn w:val="Normal"/>
    <w:link w:val="HTMLAddressChar"/>
    <w:rsid w:val="00A66D9B"/>
    <w:rPr>
      <w:i/>
      <w:iCs w:val="0"/>
      <w:lang w:val="x-none" w:eastAsia="x-none"/>
    </w:rPr>
  </w:style>
  <w:style w:type="character" w:customStyle="1" w:styleId="HTMLAddressChar">
    <w:name w:val="HTML Address Char"/>
    <w:link w:val="HTMLAddress"/>
    <w:rsid w:val="00A66D9B"/>
    <w:rPr>
      <w:i/>
      <w:iCs/>
      <w:sz w:val="24"/>
      <w:szCs w:val="24"/>
    </w:rPr>
  </w:style>
  <w:style w:type="paragraph" w:styleId="HTMLPreformatted">
    <w:name w:val="HTML Preformatted"/>
    <w:basedOn w:val="Normal"/>
    <w:link w:val="HTMLPreformattedChar"/>
    <w:rsid w:val="00A66D9B"/>
    <w:rPr>
      <w:rFonts w:ascii="Courier New" w:hAnsi="Courier New"/>
      <w:sz w:val="20"/>
      <w:szCs w:val="20"/>
      <w:lang w:val="x-none" w:eastAsia="x-none"/>
    </w:rPr>
  </w:style>
  <w:style w:type="character" w:customStyle="1" w:styleId="HTMLPreformattedChar">
    <w:name w:val="HTML Preformatted Char"/>
    <w:link w:val="HTMLPreformatted"/>
    <w:rsid w:val="00A66D9B"/>
    <w:rPr>
      <w:rFonts w:ascii="Courier New" w:hAnsi="Courier New" w:cs="Courier New"/>
    </w:rPr>
  </w:style>
  <w:style w:type="paragraph" w:styleId="Index1">
    <w:name w:val="index 1"/>
    <w:basedOn w:val="Normal"/>
    <w:next w:val="Normal"/>
    <w:autoRedefine/>
    <w:rsid w:val="00A66D9B"/>
    <w:pPr>
      <w:ind w:left="240" w:hanging="240"/>
    </w:pPr>
  </w:style>
  <w:style w:type="paragraph" w:styleId="Index2">
    <w:name w:val="index 2"/>
    <w:basedOn w:val="Normal"/>
    <w:next w:val="Normal"/>
    <w:autoRedefine/>
    <w:rsid w:val="00A66D9B"/>
    <w:pPr>
      <w:ind w:left="480" w:hanging="240"/>
    </w:pPr>
  </w:style>
  <w:style w:type="paragraph" w:styleId="Index3">
    <w:name w:val="index 3"/>
    <w:basedOn w:val="Normal"/>
    <w:next w:val="Normal"/>
    <w:autoRedefine/>
    <w:rsid w:val="00A66D9B"/>
    <w:pPr>
      <w:ind w:left="720" w:hanging="240"/>
    </w:pPr>
  </w:style>
  <w:style w:type="paragraph" w:styleId="Index4">
    <w:name w:val="index 4"/>
    <w:basedOn w:val="Normal"/>
    <w:next w:val="Normal"/>
    <w:autoRedefine/>
    <w:rsid w:val="00A66D9B"/>
    <w:pPr>
      <w:ind w:left="960" w:hanging="240"/>
    </w:pPr>
  </w:style>
  <w:style w:type="paragraph" w:styleId="Index5">
    <w:name w:val="index 5"/>
    <w:basedOn w:val="Normal"/>
    <w:next w:val="Normal"/>
    <w:autoRedefine/>
    <w:rsid w:val="00A66D9B"/>
    <w:pPr>
      <w:ind w:left="1200" w:hanging="240"/>
    </w:pPr>
  </w:style>
  <w:style w:type="paragraph" w:styleId="Index6">
    <w:name w:val="index 6"/>
    <w:basedOn w:val="Normal"/>
    <w:next w:val="Normal"/>
    <w:autoRedefine/>
    <w:rsid w:val="00A66D9B"/>
    <w:pPr>
      <w:ind w:left="1440" w:hanging="240"/>
    </w:pPr>
  </w:style>
  <w:style w:type="paragraph" w:styleId="Index7">
    <w:name w:val="index 7"/>
    <w:basedOn w:val="Normal"/>
    <w:next w:val="Normal"/>
    <w:autoRedefine/>
    <w:rsid w:val="00A66D9B"/>
    <w:pPr>
      <w:ind w:left="1680" w:hanging="240"/>
    </w:pPr>
  </w:style>
  <w:style w:type="paragraph" w:styleId="Index8">
    <w:name w:val="index 8"/>
    <w:basedOn w:val="Normal"/>
    <w:next w:val="Normal"/>
    <w:autoRedefine/>
    <w:rsid w:val="00A66D9B"/>
    <w:pPr>
      <w:ind w:left="1920" w:hanging="240"/>
    </w:pPr>
  </w:style>
  <w:style w:type="paragraph" w:styleId="Index9">
    <w:name w:val="index 9"/>
    <w:basedOn w:val="Normal"/>
    <w:next w:val="Normal"/>
    <w:autoRedefine/>
    <w:rsid w:val="00A66D9B"/>
    <w:pPr>
      <w:ind w:left="2160" w:hanging="240"/>
    </w:pPr>
  </w:style>
  <w:style w:type="paragraph" w:styleId="IndexHeading">
    <w:name w:val="index heading"/>
    <w:basedOn w:val="Normal"/>
    <w:next w:val="Index1"/>
    <w:rsid w:val="00A66D9B"/>
    <w:rPr>
      <w:rFonts w:ascii="Cambria" w:hAnsi="Cambria"/>
      <w:b/>
      <w:bCs w:val="0"/>
    </w:rPr>
  </w:style>
  <w:style w:type="paragraph" w:styleId="IntenseQuote">
    <w:name w:val="Intense Quote"/>
    <w:basedOn w:val="Normal"/>
    <w:next w:val="Normal"/>
    <w:link w:val="IntenseQuoteChar"/>
    <w:uiPriority w:val="30"/>
    <w:qFormat/>
    <w:rsid w:val="00A66D9B"/>
    <w:pPr>
      <w:pBdr>
        <w:bottom w:val="single" w:sz="4" w:space="4" w:color="4F81BD"/>
      </w:pBdr>
      <w:spacing w:before="200" w:after="280"/>
      <w:ind w:left="936" w:right="936"/>
    </w:pPr>
    <w:rPr>
      <w:b/>
      <w:bCs w:val="0"/>
      <w:i/>
      <w:iCs w:val="0"/>
      <w:color w:val="4F81BD"/>
      <w:lang w:val="x-none" w:eastAsia="x-none"/>
    </w:rPr>
  </w:style>
  <w:style w:type="character" w:customStyle="1" w:styleId="IntenseQuoteChar">
    <w:name w:val="Intense Quote Char"/>
    <w:link w:val="IntenseQuote"/>
    <w:uiPriority w:val="30"/>
    <w:rsid w:val="00A66D9B"/>
    <w:rPr>
      <w:b/>
      <w:bCs/>
      <w:i/>
      <w:iCs/>
      <w:color w:val="4F81BD"/>
      <w:sz w:val="24"/>
      <w:szCs w:val="24"/>
    </w:rPr>
  </w:style>
  <w:style w:type="paragraph" w:styleId="List">
    <w:name w:val="List"/>
    <w:basedOn w:val="Normal"/>
    <w:rsid w:val="00A66D9B"/>
    <w:pPr>
      <w:ind w:left="360" w:hanging="360"/>
      <w:contextualSpacing/>
    </w:pPr>
  </w:style>
  <w:style w:type="paragraph" w:styleId="List2">
    <w:name w:val="List 2"/>
    <w:basedOn w:val="Normal"/>
    <w:rsid w:val="00A66D9B"/>
    <w:pPr>
      <w:ind w:left="720" w:hanging="360"/>
      <w:contextualSpacing/>
    </w:pPr>
  </w:style>
  <w:style w:type="paragraph" w:styleId="List3">
    <w:name w:val="List 3"/>
    <w:basedOn w:val="Normal"/>
    <w:rsid w:val="00A66D9B"/>
    <w:pPr>
      <w:ind w:left="1080" w:hanging="360"/>
      <w:contextualSpacing/>
    </w:pPr>
  </w:style>
  <w:style w:type="paragraph" w:styleId="List4">
    <w:name w:val="List 4"/>
    <w:basedOn w:val="Normal"/>
    <w:rsid w:val="00A66D9B"/>
    <w:pPr>
      <w:ind w:left="1440" w:hanging="360"/>
      <w:contextualSpacing/>
    </w:pPr>
  </w:style>
  <w:style w:type="paragraph" w:styleId="List5">
    <w:name w:val="List 5"/>
    <w:basedOn w:val="Normal"/>
    <w:rsid w:val="00A66D9B"/>
    <w:pPr>
      <w:ind w:left="1800" w:hanging="360"/>
      <w:contextualSpacing/>
    </w:pPr>
  </w:style>
  <w:style w:type="paragraph" w:styleId="ListBullet">
    <w:name w:val="List Bullet"/>
    <w:basedOn w:val="Normal"/>
    <w:rsid w:val="00A66D9B"/>
    <w:pPr>
      <w:numPr>
        <w:numId w:val="1"/>
      </w:numPr>
      <w:contextualSpacing/>
    </w:pPr>
  </w:style>
  <w:style w:type="paragraph" w:styleId="ListBullet2">
    <w:name w:val="List Bullet 2"/>
    <w:basedOn w:val="Normal"/>
    <w:rsid w:val="00A66D9B"/>
    <w:pPr>
      <w:numPr>
        <w:numId w:val="2"/>
      </w:numPr>
      <w:contextualSpacing/>
    </w:pPr>
  </w:style>
  <w:style w:type="paragraph" w:styleId="ListBullet3">
    <w:name w:val="List Bullet 3"/>
    <w:basedOn w:val="Normal"/>
    <w:rsid w:val="00A66D9B"/>
    <w:pPr>
      <w:numPr>
        <w:numId w:val="3"/>
      </w:numPr>
      <w:contextualSpacing/>
    </w:pPr>
  </w:style>
  <w:style w:type="paragraph" w:styleId="ListBullet4">
    <w:name w:val="List Bullet 4"/>
    <w:basedOn w:val="Normal"/>
    <w:rsid w:val="00A66D9B"/>
    <w:pPr>
      <w:numPr>
        <w:numId w:val="4"/>
      </w:numPr>
      <w:contextualSpacing/>
    </w:pPr>
  </w:style>
  <w:style w:type="paragraph" w:styleId="ListBullet5">
    <w:name w:val="List Bullet 5"/>
    <w:basedOn w:val="Normal"/>
    <w:rsid w:val="00A66D9B"/>
    <w:pPr>
      <w:numPr>
        <w:numId w:val="5"/>
      </w:numPr>
      <w:contextualSpacing/>
    </w:pPr>
  </w:style>
  <w:style w:type="paragraph" w:styleId="ListContinue">
    <w:name w:val="List Continue"/>
    <w:basedOn w:val="Normal"/>
    <w:rsid w:val="00A66D9B"/>
    <w:pPr>
      <w:spacing w:after="120"/>
      <w:ind w:left="360"/>
      <w:contextualSpacing/>
    </w:pPr>
  </w:style>
  <w:style w:type="paragraph" w:styleId="ListContinue2">
    <w:name w:val="List Continue 2"/>
    <w:basedOn w:val="Normal"/>
    <w:rsid w:val="00A66D9B"/>
    <w:pPr>
      <w:spacing w:after="120"/>
      <w:ind w:left="720"/>
      <w:contextualSpacing/>
    </w:pPr>
  </w:style>
  <w:style w:type="paragraph" w:styleId="ListContinue3">
    <w:name w:val="List Continue 3"/>
    <w:basedOn w:val="Normal"/>
    <w:rsid w:val="00A66D9B"/>
    <w:pPr>
      <w:spacing w:after="120"/>
      <w:ind w:left="1080"/>
      <w:contextualSpacing/>
    </w:pPr>
  </w:style>
  <w:style w:type="paragraph" w:styleId="ListContinue4">
    <w:name w:val="List Continue 4"/>
    <w:basedOn w:val="Normal"/>
    <w:rsid w:val="00A66D9B"/>
    <w:pPr>
      <w:spacing w:after="120"/>
      <w:ind w:left="1440"/>
      <w:contextualSpacing/>
    </w:pPr>
  </w:style>
  <w:style w:type="paragraph" w:styleId="ListContinue5">
    <w:name w:val="List Continue 5"/>
    <w:basedOn w:val="Normal"/>
    <w:rsid w:val="00A66D9B"/>
    <w:pPr>
      <w:spacing w:after="120"/>
      <w:ind w:left="1800"/>
      <w:contextualSpacing/>
    </w:pPr>
  </w:style>
  <w:style w:type="paragraph" w:styleId="ListNumber">
    <w:name w:val="List Number"/>
    <w:basedOn w:val="Normal"/>
    <w:rsid w:val="00A66D9B"/>
    <w:pPr>
      <w:numPr>
        <w:numId w:val="6"/>
      </w:numPr>
      <w:contextualSpacing/>
    </w:pPr>
  </w:style>
  <w:style w:type="paragraph" w:styleId="ListNumber2">
    <w:name w:val="List Number 2"/>
    <w:basedOn w:val="Normal"/>
    <w:rsid w:val="00A66D9B"/>
    <w:pPr>
      <w:numPr>
        <w:numId w:val="7"/>
      </w:numPr>
      <w:contextualSpacing/>
    </w:pPr>
  </w:style>
  <w:style w:type="paragraph" w:styleId="ListNumber3">
    <w:name w:val="List Number 3"/>
    <w:basedOn w:val="Normal"/>
    <w:rsid w:val="00A66D9B"/>
    <w:pPr>
      <w:numPr>
        <w:numId w:val="8"/>
      </w:numPr>
      <w:contextualSpacing/>
    </w:pPr>
  </w:style>
  <w:style w:type="paragraph" w:styleId="ListNumber4">
    <w:name w:val="List Number 4"/>
    <w:basedOn w:val="Normal"/>
    <w:rsid w:val="00A66D9B"/>
    <w:pPr>
      <w:numPr>
        <w:numId w:val="9"/>
      </w:numPr>
      <w:contextualSpacing/>
    </w:pPr>
  </w:style>
  <w:style w:type="paragraph" w:styleId="ListNumber5">
    <w:name w:val="List Number 5"/>
    <w:basedOn w:val="Normal"/>
    <w:rsid w:val="00A66D9B"/>
    <w:pPr>
      <w:numPr>
        <w:numId w:val="10"/>
      </w:numPr>
      <w:contextualSpacing/>
    </w:pPr>
  </w:style>
  <w:style w:type="paragraph" w:styleId="ListParagraph">
    <w:name w:val="List Paragraph"/>
    <w:basedOn w:val="Normal"/>
    <w:uiPriority w:val="34"/>
    <w:qFormat/>
    <w:rsid w:val="00A66D9B"/>
    <w:pPr>
      <w:ind w:left="720"/>
    </w:pPr>
  </w:style>
  <w:style w:type="paragraph" w:styleId="MacroText">
    <w:name w:val="macro"/>
    <w:link w:val="MacroTextChar"/>
    <w:rsid w:val="00A66D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A66D9B"/>
    <w:rPr>
      <w:rFonts w:ascii="Courier New" w:hAnsi="Courier New" w:cs="Courier New"/>
      <w:lang w:val="en-US" w:eastAsia="en-US" w:bidi="ar-SA"/>
    </w:rPr>
  </w:style>
  <w:style w:type="paragraph" w:styleId="MessageHeader">
    <w:name w:val="Message Header"/>
    <w:basedOn w:val="Normal"/>
    <w:link w:val="MessageHeaderChar"/>
    <w:rsid w:val="00A66D9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rsid w:val="00A66D9B"/>
    <w:rPr>
      <w:rFonts w:ascii="Cambria" w:eastAsia="Times New Roman" w:hAnsi="Cambria" w:cs="Times New Roman"/>
      <w:sz w:val="24"/>
      <w:szCs w:val="24"/>
      <w:shd w:val="pct20" w:color="auto" w:fill="auto"/>
    </w:rPr>
  </w:style>
  <w:style w:type="paragraph" w:styleId="NoSpacing">
    <w:name w:val="No Spacing"/>
    <w:uiPriority w:val="1"/>
    <w:qFormat/>
    <w:rsid w:val="00A66D9B"/>
    <w:rPr>
      <w:sz w:val="24"/>
      <w:szCs w:val="24"/>
      <w:lang w:eastAsia="en-US"/>
    </w:rPr>
  </w:style>
  <w:style w:type="paragraph" w:styleId="NormalWeb">
    <w:name w:val="Normal (Web)"/>
    <w:basedOn w:val="Normal"/>
    <w:rsid w:val="00A66D9B"/>
  </w:style>
  <w:style w:type="paragraph" w:styleId="NormalIndent">
    <w:name w:val="Normal Indent"/>
    <w:basedOn w:val="Normal"/>
    <w:rsid w:val="00A66D9B"/>
    <w:pPr>
      <w:ind w:left="720"/>
    </w:pPr>
  </w:style>
  <w:style w:type="paragraph" w:styleId="NoteHeading">
    <w:name w:val="Note Heading"/>
    <w:basedOn w:val="Normal"/>
    <w:next w:val="Normal"/>
    <w:link w:val="NoteHeadingChar"/>
    <w:rsid w:val="00A66D9B"/>
    <w:rPr>
      <w:lang w:val="x-none" w:eastAsia="x-none"/>
    </w:rPr>
  </w:style>
  <w:style w:type="character" w:customStyle="1" w:styleId="NoteHeadingChar">
    <w:name w:val="Note Heading Char"/>
    <w:link w:val="NoteHeading"/>
    <w:rsid w:val="00A66D9B"/>
    <w:rPr>
      <w:sz w:val="24"/>
      <w:szCs w:val="24"/>
    </w:rPr>
  </w:style>
  <w:style w:type="paragraph" w:styleId="PlainText">
    <w:name w:val="Plain Text"/>
    <w:basedOn w:val="Normal"/>
    <w:link w:val="PlainTextChar"/>
    <w:rsid w:val="00A66D9B"/>
    <w:rPr>
      <w:rFonts w:ascii="Courier New" w:hAnsi="Courier New"/>
      <w:sz w:val="20"/>
      <w:szCs w:val="20"/>
      <w:lang w:val="x-none" w:eastAsia="x-none"/>
    </w:rPr>
  </w:style>
  <w:style w:type="character" w:customStyle="1" w:styleId="PlainTextChar">
    <w:name w:val="Plain Text Char"/>
    <w:link w:val="PlainText"/>
    <w:rsid w:val="00A66D9B"/>
    <w:rPr>
      <w:rFonts w:ascii="Courier New" w:hAnsi="Courier New" w:cs="Courier New"/>
    </w:rPr>
  </w:style>
  <w:style w:type="paragraph" w:styleId="Quote">
    <w:name w:val="Quote"/>
    <w:basedOn w:val="Normal"/>
    <w:next w:val="Normal"/>
    <w:link w:val="QuoteChar"/>
    <w:uiPriority w:val="29"/>
    <w:qFormat/>
    <w:rsid w:val="00A66D9B"/>
    <w:rPr>
      <w:i/>
      <w:iCs w:val="0"/>
      <w:color w:val="000000"/>
      <w:lang w:val="x-none" w:eastAsia="x-none"/>
    </w:rPr>
  </w:style>
  <w:style w:type="character" w:customStyle="1" w:styleId="QuoteChar">
    <w:name w:val="Quote Char"/>
    <w:link w:val="Quote"/>
    <w:uiPriority w:val="29"/>
    <w:rsid w:val="00A66D9B"/>
    <w:rPr>
      <w:i/>
      <w:iCs/>
      <w:color w:val="000000"/>
      <w:sz w:val="24"/>
      <w:szCs w:val="24"/>
    </w:rPr>
  </w:style>
  <w:style w:type="paragraph" w:styleId="Salutation">
    <w:name w:val="Salutation"/>
    <w:basedOn w:val="Normal"/>
    <w:next w:val="Normal"/>
    <w:link w:val="SalutationChar"/>
    <w:rsid w:val="00A66D9B"/>
    <w:rPr>
      <w:lang w:val="x-none" w:eastAsia="x-none"/>
    </w:rPr>
  </w:style>
  <w:style w:type="character" w:customStyle="1" w:styleId="SalutationChar">
    <w:name w:val="Salutation Char"/>
    <w:link w:val="Salutation"/>
    <w:rsid w:val="00A66D9B"/>
    <w:rPr>
      <w:sz w:val="24"/>
      <w:szCs w:val="24"/>
    </w:rPr>
  </w:style>
  <w:style w:type="paragraph" w:styleId="Signature">
    <w:name w:val="Signature"/>
    <w:basedOn w:val="Normal"/>
    <w:link w:val="SignatureChar"/>
    <w:rsid w:val="00A66D9B"/>
    <w:pPr>
      <w:ind w:left="4320"/>
    </w:pPr>
    <w:rPr>
      <w:lang w:val="x-none" w:eastAsia="x-none"/>
    </w:rPr>
  </w:style>
  <w:style w:type="character" w:customStyle="1" w:styleId="SignatureChar">
    <w:name w:val="Signature Char"/>
    <w:link w:val="Signature"/>
    <w:rsid w:val="00A66D9B"/>
    <w:rPr>
      <w:sz w:val="24"/>
      <w:szCs w:val="24"/>
    </w:rPr>
  </w:style>
  <w:style w:type="paragraph" w:styleId="Subtitle">
    <w:name w:val="Subtitle"/>
    <w:basedOn w:val="Normal"/>
    <w:next w:val="Normal"/>
    <w:link w:val="SubtitleChar"/>
    <w:qFormat/>
    <w:rsid w:val="00A66D9B"/>
    <w:pPr>
      <w:spacing w:after="60"/>
      <w:jc w:val="center"/>
      <w:outlineLvl w:val="1"/>
    </w:pPr>
    <w:rPr>
      <w:rFonts w:ascii="Cambria" w:hAnsi="Cambria"/>
      <w:lang w:val="x-none" w:eastAsia="x-none"/>
    </w:rPr>
  </w:style>
  <w:style w:type="character" w:customStyle="1" w:styleId="SubtitleChar">
    <w:name w:val="Subtitle Char"/>
    <w:link w:val="Subtitle"/>
    <w:rsid w:val="00A66D9B"/>
    <w:rPr>
      <w:rFonts w:ascii="Cambria" w:eastAsia="Times New Roman" w:hAnsi="Cambria" w:cs="Times New Roman"/>
      <w:sz w:val="24"/>
      <w:szCs w:val="24"/>
    </w:rPr>
  </w:style>
  <w:style w:type="paragraph" w:styleId="TableofAuthorities">
    <w:name w:val="table of authorities"/>
    <w:basedOn w:val="Normal"/>
    <w:next w:val="Normal"/>
    <w:rsid w:val="00A66D9B"/>
    <w:pPr>
      <w:ind w:left="240" w:hanging="240"/>
    </w:pPr>
  </w:style>
  <w:style w:type="paragraph" w:styleId="TableofFigures">
    <w:name w:val="table of figures"/>
    <w:basedOn w:val="Normal"/>
    <w:next w:val="Normal"/>
    <w:rsid w:val="00A66D9B"/>
  </w:style>
  <w:style w:type="paragraph" w:styleId="TOAHeading">
    <w:name w:val="toa heading"/>
    <w:basedOn w:val="Normal"/>
    <w:next w:val="Normal"/>
    <w:rsid w:val="00A66D9B"/>
    <w:pPr>
      <w:spacing w:before="120"/>
    </w:pPr>
    <w:rPr>
      <w:rFonts w:ascii="Cambria" w:hAnsi="Cambria"/>
      <w:b/>
      <w:bCs w:val="0"/>
    </w:rPr>
  </w:style>
  <w:style w:type="paragraph" w:styleId="TOC1">
    <w:name w:val="toc 1"/>
    <w:basedOn w:val="Normal"/>
    <w:next w:val="Normal"/>
    <w:autoRedefine/>
    <w:uiPriority w:val="39"/>
    <w:rsid w:val="00B04274"/>
    <w:pPr>
      <w:jc w:val="both"/>
    </w:pPr>
    <w:rPr>
      <w:szCs w:val="22"/>
    </w:rPr>
  </w:style>
  <w:style w:type="paragraph" w:styleId="TOC2">
    <w:name w:val="toc 2"/>
    <w:basedOn w:val="Normal"/>
    <w:next w:val="Normal"/>
    <w:autoRedefine/>
    <w:uiPriority w:val="39"/>
    <w:rsid w:val="00A66D9B"/>
    <w:pPr>
      <w:ind w:left="240"/>
    </w:pPr>
  </w:style>
  <w:style w:type="paragraph" w:styleId="TOC3">
    <w:name w:val="toc 3"/>
    <w:basedOn w:val="Normal"/>
    <w:next w:val="Normal"/>
    <w:autoRedefine/>
    <w:uiPriority w:val="39"/>
    <w:rsid w:val="00A66D9B"/>
    <w:pPr>
      <w:ind w:left="480"/>
    </w:pPr>
  </w:style>
  <w:style w:type="paragraph" w:styleId="TOC4">
    <w:name w:val="toc 4"/>
    <w:basedOn w:val="Normal"/>
    <w:next w:val="Normal"/>
    <w:autoRedefine/>
    <w:rsid w:val="00A66D9B"/>
    <w:pPr>
      <w:ind w:left="720"/>
    </w:pPr>
  </w:style>
  <w:style w:type="paragraph" w:styleId="TOC5">
    <w:name w:val="toc 5"/>
    <w:basedOn w:val="Normal"/>
    <w:next w:val="Normal"/>
    <w:autoRedefine/>
    <w:rsid w:val="00A66D9B"/>
    <w:pPr>
      <w:ind w:left="960"/>
    </w:pPr>
  </w:style>
  <w:style w:type="paragraph" w:styleId="TOC6">
    <w:name w:val="toc 6"/>
    <w:basedOn w:val="Normal"/>
    <w:next w:val="Normal"/>
    <w:autoRedefine/>
    <w:rsid w:val="00A66D9B"/>
    <w:pPr>
      <w:ind w:left="1200"/>
    </w:pPr>
  </w:style>
  <w:style w:type="paragraph" w:styleId="TOC7">
    <w:name w:val="toc 7"/>
    <w:basedOn w:val="Normal"/>
    <w:next w:val="Normal"/>
    <w:autoRedefine/>
    <w:rsid w:val="00A66D9B"/>
    <w:pPr>
      <w:ind w:left="1440"/>
    </w:pPr>
  </w:style>
  <w:style w:type="paragraph" w:styleId="TOC8">
    <w:name w:val="toc 8"/>
    <w:basedOn w:val="Normal"/>
    <w:next w:val="Normal"/>
    <w:autoRedefine/>
    <w:rsid w:val="00A66D9B"/>
    <w:pPr>
      <w:ind w:left="1680"/>
    </w:pPr>
  </w:style>
  <w:style w:type="paragraph" w:styleId="TOC9">
    <w:name w:val="toc 9"/>
    <w:basedOn w:val="Normal"/>
    <w:next w:val="Normal"/>
    <w:autoRedefine/>
    <w:rsid w:val="00A66D9B"/>
    <w:pPr>
      <w:ind w:left="1920"/>
    </w:pPr>
  </w:style>
  <w:style w:type="paragraph" w:styleId="TOCHeading">
    <w:name w:val="TOC Heading"/>
    <w:basedOn w:val="Heading1"/>
    <w:next w:val="Normal"/>
    <w:uiPriority w:val="39"/>
    <w:unhideWhenUsed/>
    <w:qFormat/>
    <w:rsid w:val="00A66D9B"/>
    <w:pPr>
      <w:framePr w:wrap="around"/>
      <w:spacing w:before="240" w:after="60"/>
      <w:outlineLvl w:val="9"/>
    </w:pPr>
    <w:rPr>
      <w:rFonts w:ascii="Cambria" w:hAnsi="Cambria" w:cs="Times New Roman"/>
      <w:smallCaps w:val="0"/>
      <w:kern w:val="32"/>
      <w:sz w:val="32"/>
      <w:szCs w:val="32"/>
    </w:rPr>
  </w:style>
  <w:style w:type="character" w:customStyle="1" w:styleId="BalloonTextChar">
    <w:name w:val="Balloon Text Char"/>
    <w:link w:val="BalloonText"/>
    <w:uiPriority w:val="99"/>
    <w:semiHidden/>
    <w:rsid w:val="00FC0F3F"/>
    <w:rPr>
      <w:rFonts w:ascii="Tahoma" w:hAnsi="Tahoma" w:cs="Tahoma"/>
      <w:sz w:val="16"/>
      <w:szCs w:val="16"/>
    </w:rPr>
  </w:style>
  <w:style w:type="character" w:customStyle="1" w:styleId="StyleOPModuleTitle9ptChar">
    <w:name w:val="Style OP Module Title + 9 pt Char"/>
    <w:rsid w:val="004321EE"/>
    <w:rPr>
      <w:rFonts w:ascii="Arial Narrow" w:hAnsi="Arial Narrow" w:cs="Arial"/>
      <w:b/>
      <w:bCs/>
      <w:iCs/>
      <w:color w:val="000000"/>
      <w:sz w:val="18"/>
      <w:szCs w:val="18"/>
      <w:lang w:val="en-US" w:eastAsia="en-US" w:bidi="ar-SA"/>
    </w:rPr>
  </w:style>
  <w:style w:type="character" w:customStyle="1" w:styleId="FooterChar">
    <w:name w:val="Footer Char"/>
    <w:link w:val="Footer"/>
    <w:uiPriority w:val="99"/>
    <w:rsid w:val="00062B88"/>
    <w:rPr>
      <w:sz w:val="24"/>
      <w:szCs w:val="24"/>
    </w:rPr>
  </w:style>
  <w:style w:type="character" w:customStyle="1" w:styleId="HeaderChar">
    <w:name w:val="Header Char"/>
    <w:link w:val="Header"/>
    <w:uiPriority w:val="99"/>
    <w:rsid w:val="00062B88"/>
    <w:rPr>
      <w:sz w:val="24"/>
      <w:szCs w:val="24"/>
    </w:rPr>
  </w:style>
  <w:style w:type="character" w:styleId="HTMLAcronym">
    <w:name w:val="HTML Acronym"/>
    <w:basedOn w:val="DefaultParagraphFont"/>
    <w:uiPriority w:val="99"/>
    <w:unhideWhenUsed/>
    <w:rsid w:val="00872F5D"/>
  </w:style>
  <w:style w:type="paragraph" w:customStyle="1" w:styleId="TableParagraph">
    <w:name w:val="Table Paragraph"/>
    <w:basedOn w:val="Normal"/>
    <w:uiPriority w:val="1"/>
    <w:qFormat/>
    <w:rsid w:val="00354AE6"/>
    <w:pPr>
      <w:widowControl w:val="0"/>
      <w:autoSpaceDE w:val="0"/>
      <w:autoSpaceDN w:val="0"/>
      <w:spacing w:before="13"/>
    </w:pPr>
    <w:rPr>
      <w:rFonts w:ascii="Arial" w:eastAsia="Arial" w:hAnsi="Arial" w:cs="Arial"/>
      <w:szCs w:val="22"/>
    </w:rPr>
  </w:style>
  <w:style w:type="character" w:customStyle="1" w:styleId="Heading1Char">
    <w:name w:val="Heading 1 Char"/>
    <w:link w:val="Heading1"/>
    <w:rsid w:val="00AA02C1"/>
    <w:rPr>
      <w:rFonts w:ascii="Arial" w:hAnsi="Arial" w:cs="Arial"/>
      <w:b/>
      <w:iCs/>
      <w:smallCaps/>
      <w:sz w:val="22"/>
      <w:szCs w:val="24"/>
    </w:rPr>
  </w:style>
  <w:style w:type="character" w:styleId="Strong">
    <w:name w:val="Strong"/>
    <w:uiPriority w:val="22"/>
    <w:qFormat/>
    <w:rsid w:val="00AA02C1"/>
    <w:rPr>
      <w:b/>
      <w:bCs/>
    </w:rPr>
  </w:style>
  <w:style w:type="character" w:styleId="UnresolvedMention">
    <w:name w:val="Unresolved Mention"/>
    <w:uiPriority w:val="99"/>
    <w:semiHidden/>
    <w:unhideWhenUsed/>
    <w:rsid w:val="001D7CB8"/>
    <w:rPr>
      <w:color w:val="605E5C"/>
      <w:shd w:val="clear" w:color="auto" w:fill="E1DFDD"/>
    </w:rPr>
  </w:style>
  <w:style w:type="character" w:customStyle="1" w:styleId="BodyText2Char">
    <w:name w:val="Body Text 2 Char"/>
    <w:link w:val="BodyText2"/>
    <w:rsid w:val="003A1DD6"/>
    <w:rPr>
      <w:rFonts w:ascii="Arial" w:hAnsi="Arial"/>
      <w:i/>
      <w:iCs/>
      <w:sz w:val="18"/>
      <w:szCs w:val="24"/>
    </w:rPr>
  </w:style>
  <w:style w:type="character" w:customStyle="1" w:styleId="CommentTextChar">
    <w:name w:val="Comment Text Char"/>
    <w:link w:val="CommentText"/>
    <w:semiHidden/>
    <w:rsid w:val="00EF2E8A"/>
    <w:rPr>
      <w:rFonts w:ascii="Arial Narrow" w:hAnsi="Arial Narrow"/>
      <w:bCs/>
      <w:iCs/>
    </w:rPr>
  </w:style>
  <w:style w:type="character" w:customStyle="1" w:styleId="FootnoteTextChar">
    <w:name w:val="Footnote Text Char"/>
    <w:link w:val="FootnoteText"/>
    <w:semiHidden/>
    <w:rsid w:val="00440FA9"/>
    <w:rPr>
      <w:rFonts w:ascii="Arial Narrow" w:hAnsi="Arial Narrow"/>
      <w:bCs/>
      <w:iCs/>
    </w:rPr>
  </w:style>
  <w:style w:type="paragraph" w:styleId="Revision">
    <w:name w:val="Revision"/>
    <w:hidden/>
    <w:uiPriority w:val="99"/>
    <w:semiHidden/>
    <w:rsid w:val="00DC651B"/>
    <w:rPr>
      <w:rFonts w:ascii="Arial Narrow" w:hAnsi="Arial Narrow"/>
      <w:bCs/>
      <w:iCs/>
      <w:sz w:val="22"/>
      <w:szCs w:val="24"/>
      <w:lang w:eastAsia="en-US"/>
    </w:rPr>
  </w:style>
  <w:style w:type="character" w:styleId="Mention">
    <w:name w:val="Mention"/>
    <w:basedOn w:val="DefaultParagraphFont"/>
    <w:uiPriority w:val="99"/>
    <w:unhideWhenUsed/>
    <w:rsid w:val="00AB07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2635">
      <w:bodyDiv w:val="1"/>
      <w:marLeft w:val="0"/>
      <w:marRight w:val="0"/>
      <w:marTop w:val="0"/>
      <w:marBottom w:val="0"/>
      <w:divBdr>
        <w:top w:val="none" w:sz="0" w:space="0" w:color="auto"/>
        <w:left w:val="none" w:sz="0" w:space="0" w:color="auto"/>
        <w:bottom w:val="none" w:sz="0" w:space="0" w:color="auto"/>
        <w:right w:val="none" w:sz="0" w:space="0" w:color="auto"/>
      </w:divBdr>
    </w:div>
    <w:div w:id="18557069">
      <w:bodyDiv w:val="1"/>
      <w:marLeft w:val="0"/>
      <w:marRight w:val="0"/>
      <w:marTop w:val="0"/>
      <w:marBottom w:val="0"/>
      <w:divBdr>
        <w:top w:val="none" w:sz="0" w:space="0" w:color="auto"/>
        <w:left w:val="none" w:sz="0" w:space="0" w:color="auto"/>
        <w:bottom w:val="none" w:sz="0" w:space="0" w:color="auto"/>
        <w:right w:val="none" w:sz="0" w:space="0" w:color="auto"/>
      </w:divBdr>
    </w:div>
    <w:div w:id="43792288">
      <w:bodyDiv w:val="1"/>
      <w:marLeft w:val="0"/>
      <w:marRight w:val="0"/>
      <w:marTop w:val="0"/>
      <w:marBottom w:val="0"/>
      <w:divBdr>
        <w:top w:val="none" w:sz="0" w:space="0" w:color="auto"/>
        <w:left w:val="none" w:sz="0" w:space="0" w:color="auto"/>
        <w:bottom w:val="none" w:sz="0" w:space="0" w:color="auto"/>
        <w:right w:val="none" w:sz="0" w:space="0" w:color="auto"/>
      </w:divBdr>
    </w:div>
    <w:div w:id="47580388">
      <w:bodyDiv w:val="1"/>
      <w:marLeft w:val="0"/>
      <w:marRight w:val="0"/>
      <w:marTop w:val="0"/>
      <w:marBottom w:val="0"/>
      <w:divBdr>
        <w:top w:val="none" w:sz="0" w:space="0" w:color="auto"/>
        <w:left w:val="none" w:sz="0" w:space="0" w:color="auto"/>
        <w:bottom w:val="none" w:sz="0" w:space="0" w:color="auto"/>
        <w:right w:val="none" w:sz="0" w:space="0" w:color="auto"/>
      </w:divBdr>
    </w:div>
    <w:div w:id="59258578">
      <w:bodyDiv w:val="1"/>
      <w:marLeft w:val="0"/>
      <w:marRight w:val="0"/>
      <w:marTop w:val="0"/>
      <w:marBottom w:val="0"/>
      <w:divBdr>
        <w:top w:val="none" w:sz="0" w:space="0" w:color="auto"/>
        <w:left w:val="none" w:sz="0" w:space="0" w:color="auto"/>
        <w:bottom w:val="none" w:sz="0" w:space="0" w:color="auto"/>
        <w:right w:val="none" w:sz="0" w:space="0" w:color="auto"/>
      </w:divBdr>
    </w:div>
    <w:div w:id="71201436">
      <w:bodyDiv w:val="1"/>
      <w:marLeft w:val="0"/>
      <w:marRight w:val="0"/>
      <w:marTop w:val="0"/>
      <w:marBottom w:val="0"/>
      <w:divBdr>
        <w:top w:val="none" w:sz="0" w:space="0" w:color="auto"/>
        <w:left w:val="none" w:sz="0" w:space="0" w:color="auto"/>
        <w:bottom w:val="none" w:sz="0" w:space="0" w:color="auto"/>
        <w:right w:val="none" w:sz="0" w:space="0" w:color="auto"/>
      </w:divBdr>
    </w:div>
    <w:div w:id="138881553">
      <w:bodyDiv w:val="1"/>
      <w:marLeft w:val="0"/>
      <w:marRight w:val="0"/>
      <w:marTop w:val="0"/>
      <w:marBottom w:val="0"/>
      <w:divBdr>
        <w:top w:val="none" w:sz="0" w:space="0" w:color="auto"/>
        <w:left w:val="none" w:sz="0" w:space="0" w:color="auto"/>
        <w:bottom w:val="none" w:sz="0" w:space="0" w:color="auto"/>
        <w:right w:val="none" w:sz="0" w:space="0" w:color="auto"/>
      </w:divBdr>
    </w:div>
    <w:div w:id="312567786">
      <w:bodyDiv w:val="1"/>
      <w:marLeft w:val="0"/>
      <w:marRight w:val="0"/>
      <w:marTop w:val="0"/>
      <w:marBottom w:val="0"/>
      <w:divBdr>
        <w:top w:val="none" w:sz="0" w:space="0" w:color="auto"/>
        <w:left w:val="none" w:sz="0" w:space="0" w:color="auto"/>
        <w:bottom w:val="none" w:sz="0" w:space="0" w:color="auto"/>
        <w:right w:val="none" w:sz="0" w:space="0" w:color="auto"/>
      </w:divBdr>
    </w:div>
    <w:div w:id="325789465">
      <w:bodyDiv w:val="1"/>
      <w:marLeft w:val="0"/>
      <w:marRight w:val="0"/>
      <w:marTop w:val="0"/>
      <w:marBottom w:val="0"/>
      <w:divBdr>
        <w:top w:val="none" w:sz="0" w:space="0" w:color="auto"/>
        <w:left w:val="none" w:sz="0" w:space="0" w:color="auto"/>
        <w:bottom w:val="none" w:sz="0" w:space="0" w:color="auto"/>
        <w:right w:val="none" w:sz="0" w:space="0" w:color="auto"/>
      </w:divBdr>
    </w:div>
    <w:div w:id="428158427">
      <w:bodyDiv w:val="1"/>
      <w:marLeft w:val="0"/>
      <w:marRight w:val="0"/>
      <w:marTop w:val="0"/>
      <w:marBottom w:val="0"/>
      <w:divBdr>
        <w:top w:val="none" w:sz="0" w:space="0" w:color="auto"/>
        <w:left w:val="none" w:sz="0" w:space="0" w:color="auto"/>
        <w:bottom w:val="none" w:sz="0" w:space="0" w:color="auto"/>
        <w:right w:val="none" w:sz="0" w:space="0" w:color="auto"/>
      </w:divBdr>
    </w:div>
    <w:div w:id="453401586">
      <w:bodyDiv w:val="1"/>
      <w:marLeft w:val="0"/>
      <w:marRight w:val="0"/>
      <w:marTop w:val="0"/>
      <w:marBottom w:val="0"/>
      <w:divBdr>
        <w:top w:val="none" w:sz="0" w:space="0" w:color="auto"/>
        <w:left w:val="none" w:sz="0" w:space="0" w:color="auto"/>
        <w:bottom w:val="none" w:sz="0" w:space="0" w:color="auto"/>
        <w:right w:val="none" w:sz="0" w:space="0" w:color="auto"/>
      </w:divBdr>
    </w:div>
    <w:div w:id="501744521">
      <w:bodyDiv w:val="1"/>
      <w:marLeft w:val="0"/>
      <w:marRight w:val="0"/>
      <w:marTop w:val="0"/>
      <w:marBottom w:val="0"/>
      <w:divBdr>
        <w:top w:val="none" w:sz="0" w:space="0" w:color="auto"/>
        <w:left w:val="none" w:sz="0" w:space="0" w:color="auto"/>
        <w:bottom w:val="none" w:sz="0" w:space="0" w:color="auto"/>
        <w:right w:val="none" w:sz="0" w:space="0" w:color="auto"/>
      </w:divBdr>
    </w:div>
    <w:div w:id="503127767">
      <w:bodyDiv w:val="1"/>
      <w:marLeft w:val="0"/>
      <w:marRight w:val="0"/>
      <w:marTop w:val="0"/>
      <w:marBottom w:val="0"/>
      <w:divBdr>
        <w:top w:val="none" w:sz="0" w:space="0" w:color="auto"/>
        <w:left w:val="none" w:sz="0" w:space="0" w:color="auto"/>
        <w:bottom w:val="none" w:sz="0" w:space="0" w:color="auto"/>
        <w:right w:val="none" w:sz="0" w:space="0" w:color="auto"/>
      </w:divBdr>
    </w:div>
    <w:div w:id="522062441">
      <w:bodyDiv w:val="1"/>
      <w:marLeft w:val="0"/>
      <w:marRight w:val="0"/>
      <w:marTop w:val="0"/>
      <w:marBottom w:val="0"/>
      <w:divBdr>
        <w:top w:val="none" w:sz="0" w:space="0" w:color="auto"/>
        <w:left w:val="none" w:sz="0" w:space="0" w:color="auto"/>
        <w:bottom w:val="none" w:sz="0" w:space="0" w:color="auto"/>
        <w:right w:val="none" w:sz="0" w:space="0" w:color="auto"/>
      </w:divBdr>
    </w:div>
    <w:div w:id="540744833">
      <w:bodyDiv w:val="1"/>
      <w:marLeft w:val="0"/>
      <w:marRight w:val="0"/>
      <w:marTop w:val="0"/>
      <w:marBottom w:val="0"/>
      <w:divBdr>
        <w:top w:val="none" w:sz="0" w:space="0" w:color="auto"/>
        <w:left w:val="none" w:sz="0" w:space="0" w:color="auto"/>
        <w:bottom w:val="none" w:sz="0" w:space="0" w:color="auto"/>
        <w:right w:val="none" w:sz="0" w:space="0" w:color="auto"/>
      </w:divBdr>
    </w:div>
    <w:div w:id="582377694">
      <w:bodyDiv w:val="1"/>
      <w:marLeft w:val="0"/>
      <w:marRight w:val="0"/>
      <w:marTop w:val="0"/>
      <w:marBottom w:val="0"/>
      <w:divBdr>
        <w:top w:val="none" w:sz="0" w:space="0" w:color="auto"/>
        <w:left w:val="none" w:sz="0" w:space="0" w:color="auto"/>
        <w:bottom w:val="none" w:sz="0" w:space="0" w:color="auto"/>
        <w:right w:val="none" w:sz="0" w:space="0" w:color="auto"/>
      </w:divBdr>
    </w:div>
    <w:div w:id="594097993">
      <w:bodyDiv w:val="1"/>
      <w:marLeft w:val="0"/>
      <w:marRight w:val="0"/>
      <w:marTop w:val="0"/>
      <w:marBottom w:val="0"/>
      <w:divBdr>
        <w:top w:val="none" w:sz="0" w:space="0" w:color="auto"/>
        <w:left w:val="none" w:sz="0" w:space="0" w:color="auto"/>
        <w:bottom w:val="none" w:sz="0" w:space="0" w:color="auto"/>
        <w:right w:val="none" w:sz="0" w:space="0" w:color="auto"/>
      </w:divBdr>
    </w:div>
    <w:div w:id="594750661">
      <w:bodyDiv w:val="1"/>
      <w:marLeft w:val="0"/>
      <w:marRight w:val="0"/>
      <w:marTop w:val="0"/>
      <w:marBottom w:val="0"/>
      <w:divBdr>
        <w:top w:val="none" w:sz="0" w:space="0" w:color="auto"/>
        <w:left w:val="none" w:sz="0" w:space="0" w:color="auto"/>
        <w:bottom w:val="none" w:sz="0" w:space="0" w:color="auto"/>
        <w:right w:val="none" w:sz="0" w:space="0" w:color="auto"/>
      </w:divBdr>
    </w:div>
    <w:div w:id="607810507">
      <w:bodyDiv w:val="1"/>
      <w:marLeft w:val="0"/>
      <w:marRight w:val="0"/>
      <w:marTop w:val="0"/>
      <w:marBottom w:val="0"/>
      <w:divBdr>
        <w:top w:val="none" w:sz="0" w:space="0" w:color="auto"/>
        <w:left w:val="none" w:sz="0" w:space="0" w:color="auto"/>
        <w:bottom w:val="none" w:sz="0" w:space="0" w:color="auto"/>
        <w:right w:val="none" w:sz="0" w:space="0" w:color="auto"/>
      </w:divBdr>
    </w:div>
    <w:div w:id="662051719">
      <w:bodyDiv w:val="1"/>
      <w:marLeft w:val="0"/>
      <w:marRight w:val="0"/>
      <w:marTop w:val="0"/>
      <w:marBottom w:val="0"/>
      <w:divBdr>
        <w:top w:val="none" w:sz="0" w:space="0" w:color="auto"/>
        <w:left w:val="none" w:sz="0" w:space="0" w:color="auto"/>
        <w:bottom w:val="none" w:sz="0" w:space="0" w:color="auto"/>
        <w:right w:val="none" w:sz="0" w:space="0" w:color="auto"/>
      </w:divBdr>
    </w:div>
    <w:div w:id="666976034">
      <w:bodyDiv w:val="1"/>
      <w:marLeft w:val="0"/>
      <w:marRight w:val="0"/>
      <w:marTop w:val="0"/>
      <w:marBottom w:val="0"/>
      <w:divBdr>
        <w:top w:val="none" w:sz="0" w:space="0" w:color="auto"/>
        <w:left w:val="none" w:sz="0" w:space="0" w:color="auto"/>
        <w:bottom w:val="none" w:sz="0" w:space="0" w:color="auto"/>
        <w:right w:val="none" w:sz="0" w:space="0" w:color="auto"/>
      </w:divBdr>
    </w:div>
    <w:div w:id="754784229">
      <w:bodyDiv w:val="1"/>
      <w:marLeft w:val="0"/>
      <w:marRight w:val="0"/>
      <w:marTop w:val="0"/>
      <w:marBottom w:val="0"/>
      <w:divBdr>
        <w:top w:val="none" w:sz="0" w:space="0" w:color="auto"/>
        <w:left w:val="none" w:sz="0" w:space="0" w:color="auto"/>
        <w:bottom w:val="none" w:sz="0" w:space="0" w:color="auto"/>
        <w:right w:val="none" w:sz="0" w:space="0" w:color="auto"/>
      </w:divBdr>
    </w:div>
    <w:div w:id="823744346">
      <w:bodyDiv w:val="1"/>
      <w:marLeft w:val="0"/>
      <w:marRight w:val="0"/>
      <w:marTop w:val="0"/>
      <w:marBottom w:val="0"/>
      <w:divBdr>
        <w:top w:val="none" w:sz="0" w:space="0" w:color="auto"/>
        <w:left w:val="none" w:sz="0" w:space="0" w:color="auto"/>
        <w:bottom w:val="none" w:sz="0" w:space="0" w:color="auto"/>
        <w:right w:val="none" w:sz="0" w:space="0" w:color="auto"/>
      </w:divBdr>
    </w:div>
    <w:div w:id="859121106">
      <w:bodyDiv w:val="1"/>
      <w:marLeft w:val="0"/>
      <w:marRight w:val="0"/>
      <w:marTop w:val="0"/>
      <w:marBottom w:val="0"/>
      <w:divBdr>
        <w:top w:val="none" w:sz="0" w:space="0" w:color="auto"/>
        <w:left w:val="none" w:sz="0" w:space="0" w:color="auto"/>
        <w:bottom w:val="none" w:sz="0" w:space="0" w:color="auto"/>
        <w:right w:val="none" w:sz="0" w:space="0" w:color="auto"/>
      </w:divBdr>
    </w:div>
    <w:div w:id="913510678">
      <w:bodyDiv w:val="1"/>
      <w:marLeft w:val="0"/>
      <w:marRight w:val="0"/>
      <w:marTop w:val="0"/>
      <w:marBottom w:val="0"/>
      <w:divBdr>
        <w:top w:val="none" w:sz="0" w:space="0" w:color="auto"/>
        <w:left w:val="none" w:sz="0" w:space="0" w:color="auto"/>
        <w:bottom w:val="none" w:sz="0" w:space="0" w:color="auto"/>
        <w:right w:val="none" w:sz="0" w:space="0" w:color="auto"/>
      </w:divBdr>
    </w:div>
    <w:div w:id="926572553">
      <w:bodyDiv w:val="1"/>
      <w:marLeft w:val="0"/>
      <w:marRight w:val="0"/>
      <w:marTop w:val="0"/>
      <w:marBottom w:val="0"/>
      <w:divBdr>
        <w:top w:val="none" w:sz="0" w:space="0" w:color="auto"/>
        <w:left w:val="none" w:sz="0" w:space="0" w:color="auto"/>
        <w:bottom w:val="none" w:sz="0" w:space="0" w:color="auto"/>
        <w:right w:val="none" w:sz="0" w:space="0" w:color="auto"/>
      </w:divBdr>
    </w:div>
    <w:div w:id="934166045">
      <w:bodyDiv w:val="1"/>
      <w:marLeft w:val="0"/>
      <w:marRight w:val="0"/>
      <w:marTop w:val="0"/>
      <w:marBottom w:val="0"/>
      <w:divBdr>
        <w:top w:val="none" w:sz="0" w:space="0" w:color="auto"/>
        <w:left w:val="none" w:sz="0" w:space="0" w:color="auto"/>
        <w:bottom w:val="none" w:sz="0" w:space="0" w:color="auto"/>
        <w:right w:val="none" w:sz="0" w:space="0" w:color="auto"/>
      </w:divBdr>
    </w:div>
    <w:div w:id="984891614">
      <w:bodyDiv w:val="1"/>
      <w:marLeft w:val="0"/>
      <w:marRight w:val="0"/>
      <w:marTop w:val="0"/>
      <w:marBottom w:val="0"/>
      <w:divBdr>
        <w:top w:val="none" w:sz="0" w:space="0" w:color="auto"/>
        <w:left w:val="none" w:sz="0" w:space="0" w:color="auto"/>
        <w:bottom w:val="none" w:sz="0" w:space="0" w:color="auto"/>
        <w:right w:val="none" w:sz="0" w:space="0" w:color="auto"/>
      </w:divBdr>
    </w:div>
    <w:div w:id="1079794513">
      <w:bodyDiv w:val="1"/>
      <w:marLeft w:val="0"/>
      <w:marRight w:val="0"/>
      <w:marTop w:val="0"/>
      <w:marBottom w:val="0"/>
      <w:divBdr>
        <w:top w:val="none" w:sz="0" w:space="0" w:color="auto"/>
        <w:left w:val="none" w:sz="0" w:space="0" w:color="auto"/>
        <w:bottom w:val="none" w:sz="0" w:space="0" w:color="auto"/>
        <w:right w:val="none" w:sz="0" w:space="0" w:color="auto"/>
      </w:divBdr>
    </w:div>
    <w:div w:id="1167479242">
      <w:bodyDiv w:val="1"/>
      <w:marLeft w:val="0"/>
      <w:marRight w:val="0"/>
      <w:marTop w:val="0"/>
      <w:marBottom w:val="0"/>
      <w:divBdr>
        <w:top w:val="none" w:sz="0" w:space="0" w:color="auto"/>
        <w:left w:val="none" w:sz="0" w:space="0" w:color="auto"/>
        <w:bottom w:val="none" w:sz="0" w:space="0" w:color="auto"/>
        <w:right w:val="none" w:sz="0" w:space="0" w:color="auto"/>
      </w:divBdr>
    </w:div>
    <w:div w:id="1171028141">
      <w:bodyDiv w:val="1"/>
      <w:marLeft w:val="0"/>
      <w:marRight w:val="0"/>
      <w:marTop w:val="0"/>
      <w:marBottom w:val="0"/>
      <w:divBdr>
        <w:top w:val="none" w:sz="0" w:space="0" w:color="auto"/>
        <w:left w:val="none" w:sz="0" w:space="0" w:color="auto"/>
        <w:bottom w:val="none" w:sz="0" w:space="0" w:color="auto"/>
        <w:right w:val="none" w:sz="0" w:space="0" w:color="auto"/>
      </w:divBdr>
    </w:div>
    <w:div w:id="1199315409">
      <w:bodyDiv w:val="1"/>
      <w:marLeft w:val="0"/>
      <w:marRight w:val="0"/>
      <w:marTop w:val="0"/>
      <w:marBottom w:val="0"/>
      <w:divBdr>
        <w:top w:val="none" w:sz="0" w:space="0" w:color="auto"/>
        <w:left w:val="none" w:sz="0" w:space="0" w:color="auto"/>
        <w:bottom w:val="none" w:sz="0" w:space="0" w:color="auto"/>
        <w:right w:val="none" w:sz="0" w:space="0" w:color="auto"/>
      </w:divBdr>
    </w:div>
    <w:div w:id="1236552482">
      <w:bodyDiv w:val="1"/>
      <w:marLeft w:val="0"/>
      <w:marRight w:val="0"/>
      <w:marTop w:val="0"/>
      <w:marBottom w:val="0"/>
      <w:divBdr>
        <w:top w:val="none" w:sz="0" w:space="0" w:color="auto"/>
        <w:left w:val="none" w:sz="0" w:space="0" w:color="auto"/>
        <w:bottom w:val="none" w:sz="0" w:space="0" w:color="auto"/>
        <w:right w:val="none" w:sz="0" w:space="0" w:color="auto"/>
      </w:divBdr>
    </w:div>
    <w:div w:id="1356269381">
      <w:bodyDiv w:val="1"/>
      <w:marLeft w:val="0"/>
      <w:marRight w:val="0"/>
      <w:marTop w:val="0"/>
      <w:marBottom w:val="0"/>
      <w:divBdr>
        <w:top w:val="none" w:sz="0" w:space="0" w:color="auto"/>
        <w:left w:val="none" w:sz="0" w:space="0" w:color="auto"/>
        <w:bottom w:val="none" w:sz="0" w:space="0" w:color="auto"/>
        <w:right w:val="none" w:sz="0" w:space="0" w:color="auto"/>
      </w:divBdr>
    </w:div>
    <w:div w:id="1405571369">
      <w:bodyDiv w:val="1"/>
      <w:marLeft w:val="0"/>
      <w:marRight w:val="0"/>
      <w:marTop w:val="0"/>
      <w:marBottom w:val="0"/>
      <w:divBdr>
        <w:top w:val="none" w:sz="0" w:space="0" w:color="auto"/>
        <w:left w:val="none" w:sz="0" w:space="0" w:color="auto"/>
        <w:bottom w:val="none" w:sz="0" w:space="0" w:color="auto"/>
        <w:right w:val="none" w:sz="0" w:space="0" w:color="auto"/>
      </w:divBdr>
    </w:div>
    <w:div w:id="1408068497">
      <w:bodyDiv w:val="1"/>
      <w:marLeft w:val="0"/>
      <w:marRight w:val="0"/>
      <w:marTop w:val="0"/>
      <w:marBottom w:val="0"/>
      <w:divBdr>
        <w:top w:val="none" w:sz="0" w:space="0" w:color="auto"/>
        <w:left w:val="none" w:sz="0" w:space="0" w:color="auto"/>
        <w:bottom w:val="none" w:sz="0" w:space="0" w:color="auto"/>
        <w:right w:val="none" w:sz="0" w:space="0" w:color="auto"/>
      </w:divBdr>
    </w:div>
    <w:div w:id="1528761257">
      <w:bodyDiv w:val="1"/>
      <w:marLeft w:val="0"/>
      <w:marRight w:val="0"/>
      <w:marTop w:val="0"/>
      <w:marBottom w:val="0"/>
      <w:divBdr>
        <w:top w:val="none" w:sz="0" w:space="0" w:color="auto"/>
        <w:left w:val="none" w:sz="0" w:space="0" w:color="auto"/>
        <w:bottom w:val="none" w:sz="0" w:space="0" w:color="auto"/>
        <w:right w:val="none" w:sz="0" w:space="0" w:color="auto"/>
      </w:divBdr>
    </w:div>
    <w:div w:id="1539972663">
      <w:bodyDiv w:val="1"/>
      <w:marLeft w:val="0"/>
      <w:marRight w:val="0"/>
      <w:marTop w:val="0"/>
      <w:marBottom w:val="0"/>
      <w:divBdr>
        <w:top w:val="none" w:sz="0" w:space="0" w:color="auto"/>
        <w:left w:val="none" w:sz="0" w:space="0" w:color="auto"/>
        <w:bottom w:val="none" w:sz="0" w:space="0" w:color="auto"/>
        <w:right w:val="none" w:sz="0" w:space="0" w:color="auto"/>
      </w:divBdr>
    </w:div>
    <w:div w:id="1588609239">
      <w:bodyDiv w:val="1"/>
      <w:marLeft w:val="0"/>
      <w:marRight w:val="0"/>
      <w:marTop w:val="0"/>
      <w:marBottom w:val="0"/>
      <w:divBdr>
        <w:top w:val="none" w:sz="0" w:space="0" w:color="auto"/>
        <w:left w:val="none" w:sz="0" w:space="0" w:color="auto"/>
        <w:bottom w:val="none" w:sz="0" w:space="0" w:color="auto"/>
        <w:right w:val="none" w:sz="0" w:space="0" w:color="auto"/>
      </w:divBdr>
    </w:div>
    <w:div w:id="1689259361">
      <w:bodyDiv w:val="1"/>
      <w:marLeft w:val="0"/>
      <w:marRight w:val="0"/>
      <w:marTop w:val="0"/>
      <w:marBottom w:val="0"/>
      <w:divBdr>
        <w:top w:val="none" w:sz="0" w:space="0" w:color="auto"/>
        <w:left w:val="none" w:sz="0" w:space="0" w:color="auto"/>
        <w:bottom w:val="none" w:sz="0" w:space="0" w:color="auto"/>
        <w:right w:val="none" w:sz="0" w:space="0" w:color="auto"/>
      </w:divBdr>
    </w:div>
    <w:div w:id="1809198535">
      <w:bodyDiv w:val="1"/>
      <w:marLeft w:val="0"/>
      <w:marRight w:val="0"/>
      <w:marTop w:val="0"/>
      <w:marBottom w:val="0"/>
      <w:divBdr>
        <w:top w:val="none" w:sz="0" w:space="0" w:color="auto"/>
        <w:left w:val="none" w:sz="0" w:space="0" w:color="auto"/>
        <w:bottom w:val="none" w:sz="0" w:space="0" w:color="auto"/>
        <w:right w:val="none" w:sz="0" w:space="0" w:color="auto"/>
      </w:divBdr>
    </w:div>
    <w:div w:id="1890605227">
      <w:bodyDiv w:val="1"/>
      <w:marLeft w:val="0"/>
      <w:marRight w:val="0"/>
      <w:marTop w:val="0"/>
      <w:marBottom w:val="0"/>
      <w:divBdr>
        <w:top w:val="none" w:sz="0" w:space="0" w:color="auto"/>
        <w:left w:val="none" w:sz="0" w:space="0" w:color="auto"/>
        <w:bottom w:val="none" w:sz="0" w:space="0" w:color="auto"/>
        <w:right w:val="none" w:sz="0" w:space="0" w:color="auto"/>
      </w:divBdr>
    </w:div>
    <w:div w:id="1923022929">
      <w:bodyDiv w:val="1"/>
      <w:marLeft w:val="0"/>
      <w:marRight w:val="0"/>
      <w:marTop w:val="0"/>
      <w:marBottom w:val="0"/>
      <w:divBdr>
        <w:top w:val="none" w:sz="0" w:space="0" w:color="auto"/>
        <w:left w:val="none" w:sz="0" w:space="0" w:color="auto"/>
        <w:bottom w:val="none" w:sz="0" w:space="0" w:color="auto"/>
        <w:right w:val="none" w:sz="0" w:space="0" w:color="auto"/>
      </w:divBdr>
    </w:div>
    <w:div w:id="2058308643">
      <w:bodyDiv w:val="1"/>
      <w:marLeft w:val="0"/>
      <w:marRight w:val="0"/>
      <w:marTop w:val="0"/>
      <w:marBottom w:val="0"/>
      <w:divBdr>
        <w:top w:val="none" w:sz="0" w:space="0" w:color="auto"/>
        <w:left w:val="none" w:sz="0" w:space="0" w:color="auto"/>
        <w:bottom w:val="none" w:sz="0" w:space="0" w:color="auto"/>
        <w:right w:val="none" w:sz="0" w:space="0" w:color="auto"/>
      </w:divBdr>
    </w:div>
    <w:div w:id="2127115385">
      <w:bodyDiv w:val="1"/>
      <w:marLeft w:val="0"/>
      <w:marRight w:val="0"/>
      <w:marTop w:val="0"/>
      <w:marBottom w:val="0"/>
      <w:divBdr>
        <w:top w:val="none" w:sz="0" w:space="0" w:color="auto"/>
        <w:left w:val="none" w:sz="0" w:space="0" w:color="auto"/>
        <w:bottom w:val="none" w:sz="0" w:space="0" w:color="auto"/>
        <w:right w:val="none" w:sz="0" w:space="0" w:color="auto"/>
      </w:divBdr>
    </w:div>
    <w:div w:id="21277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ms.usda.gov/services/organic-certification/international-trade/UK" TargetMode="External"/><Relationship Id="rId18" Type="http://schemas.openxmlformats.org/officeDocument/2006/relationships/hyperlink" Target="http://bit.ly/importers-jas" TargetMode="External"/><Relationship Id="rId26" Type="http://schemas.openxmlformats.org/officeDocument/2006/relationships/hyperlink" Target="https://www.ams.usda.gov/services/organic-certification/international-trade/UK" TargetMode="External"/><Relationship Id="rId3" Type="http://schemas.openxmlformats.org/officeDocument/2006/relationships/customXml" Target="../customXml/item3.xml"/><Relationship Id="rId21" Type="http://schemas.openxmlformats.org/officeDocument/2006/relationships/hyperlink" Target="https://qcsinfo.org/imports-and-exports/" TargetMode="External"/><Relationship Id="rId7" Type="http://schemas.openxmlformats.org/officeDocument/2006/relationships/settings" Target="settings.xml"/><Relationship Id="rId12" Type="http://schemas.openxmlformats.org/officeDocument/2006/relationships/hyperlink" Target="https://qcsinfo.org/imports-and-exports/" TargetMode="External"/><Relationship Id="rId17" Type="http://schemas.openxmlformats.org/officeDocument/2006/relationships/hyperlink" Target="https://www.ams.usda.gov/services/organic-certification/international-trade/Japan" TargetMode="External"/><Relationship Id="rId25" Type="http://schemas.openxmlformats.org/officeDocument/2006/relationships/hyperlink" Target="https://qcsinfo.org/imports-and-expor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ms.usda.gov/services/organic-certification/international-trade/Canada" TargetMode="External"/><Relationship Id="rId20" Type="http://schemas.openxmlformats.org/officeDocument/2006/relationships/hyperlink" Target="https://www.ams.usda.gov/services/organic-certification/international-trade/Kore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s.usda.gov/services/organic-certification/international-trade/UK" TargetMode="External"/><Relationship Id="rId24" Type="http://schemas.openxmlformats.org/officeDocument/2006/relationships/hyperlink" Target="https://www.ams.usda.gov/services/organic-certification/international-trade/Switzerlan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csinfo.org/imports-and-exports/" TargetMode="External"/><Relationship Id="rId23" Type="http://schemas.openxmlformats.org/officeDocument/2006/relationships/hyperlink" Target="https://qcsinfo.org/imports-and-exports/" TargetMode="External"/><Relationship Id="rId28" Type="http://schemas.openxmlformats.org/officeDocument/2006/relationships/hyperlink" Target="https://qcsinfo.org/imports-and-exports/" TargetMode="External"/><Relationship Id="rId10" Type="http://schemas.openxmlformats.org/officeDocument/2006/relationships/endnotes" Target="endnotes.xml"/><Relationship Id="rId19" Type="http://schemas.openxmlformats.org/officeDocument/2006/relationships/hyperlink" Target="https://qcsinfo.org/imports-and-export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s.usda.gov/services/organic-certification/international-trade/european-union" TargetMode="External"/><Relationship Id="rId22" Type="http://schemas.openxmlformats.org/officeDocument/2006/relationships/hyperlink" Target="https://www.ams.usda.gov/services/organic-certification/international-trade/Taiwan" TargetMode="External"/><Relationship Id="rId27" Type="http://schemas.openxmlformats.org/officeDocument/2006/relationships/hyperlink" Target="https://qcsinfo.org/imports-and-exports/"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a0125190cf1b4eecbc963aae870473ed">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aec97fdc9f16215f2dcaa58ec16e171c"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SharedWithUsers xmlns="26d81215-cfa5-4b41-94b0-2827e70eb11a">
      <UserInfo>
        <DisplayName/>
        <AccountId xsi:nil="true"/>
        <AccountType/>
      </UserInfo>
    </SharedWithUsers>
    <MediaLengthInSeconds xmlns="769612c4-c021-4b5c-a664-ed7cb5476d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85ACE-85F5-4473-9DAE-31AD80B41C29}">
  <ds:schemaRefs>
    <ds:schemaRef ds:uri="http://schemas.microsoft.com/sharepoint/v3/contenttype/forms"/>
  </ds:schemaRefs>
</ds:datastoreItem>
</file>

<file path=customXml/itemProps2.xml><?xml version="1.0" encoding="utf-8"?>
<ds:datastoreItem xmlns:ds="http://schemas.openxmlformats.org/officeDocument/2006/customXml" ds:itemID="{A8669053-2469-4387-AB4B-3A8708953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CD503-BB94-406F-B608-274A5EAC76BC}">
  <ds:schemaRef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26d81215-cfa5-4b41-94b0-2827e70eb11a"/>
    <ds:schemaRef ds:uri="769612c4-c021-4b5c-a664-ed7cb5476d04"/>
    <ds:schemaRef ds:uri="http://schemas.microsoft.com/office/2006/metadata/properties"/>
  </ds:schemaRefs>
</ds:datastoreItem>
</file>

<file path=customXml/itemProps4.xml><?xml version="1.0" encoding="utf-8"?>
<ds:datastoreItem xmlns:ds="http://schemas.openxmlformats.org/officeDocument/2006/customXml" ds:itemID="{81703D63-C877-4101-8C1F-2A0A2CAE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2652</Words>
  <Characters>14719</Characters>
  <Application>Microsoft Office Word</Application>
  <DocSecurity>0</DocSecurity>
  <Lines>334</Lines>
  <Paragraphs>304</Paragraphs>
  <ScaleCrop>false</ScaleCrop>
  <HeadingPairs>
    <vt:vector size="2" baseType="variant">
      <vt:variant>
        <vt:lpstr>Title</vt:lpstr>
      </vt:variant>
      <vt:variant>
        <vt:i4>1</vt:i4>
      </vt:variant>
    </vt:vector>
  </HeadingPairs>
  <TitlesOfParts>
    <vt:vector size="1" baseType="lpstr">
      <vt:lpstr>Organic Farm Plan</vt:lpstr>
    </vt:vector>
  </TitlesOfParts>
  <Company>Florida Organic Growers and Consumers Inc.</Company>
  <LinksUpToDate>false</LinksUpToDate>
  <CharactersWithSpaces>17067</CharactersWithSpaces>
  <SharedDoc>false</SharedDoc>
  <HLinks>
    <vt:vector size="108" baseType="variant">
      <vt:variant>
        <vt:i4>5898306</vt:i4>
      </vt:variant>
      <vt:variant>
        <vt:i4>603</vt:i4>
      </vt:variant>
      <vt:variant>
        <vt:i4>0</vt:i4>
      </vt:variant>
      <vt:variant>
        <vt:i4>5</vt:i4>
      </vt:variant>
      <vt:variant>
        <vt:lpwstr>https://qcsinfo.org/imports-and-exports/</vt:lpwstr>
      </vt:variant>
      <vt:variant>
        <vt:lpwstr/>
      </vt:variant>
      <vt:variant>
        <vt:i4>5898306</vt:i4>
      </vt:variant>
      <vt:variant>
        <vt:i4>594</vt:i4>
      </vt:variant>
      <vt:variant>
        <vt:i4>0</vt:i4>
      </vt:variant>
      <vt:variant>
        <vt:i4>5</vt:i4>
      </vt:variant>
      <vt:variant>
        <vt:lpwstr>https://qcsinfo.org/imports-and-exports/</vt:lpwstr>
      </vt:variant>
      <vt:variant>
        <vt:lpwstr/>
      </vt:variant>
      <vt:variant>
        <vt:i4>3997756</vt:i4>
      </vt:variant>
      <vt:variant>
        <vt:i4>582</vt:i4>
      </vt:variant>
      <vt:variant>
        <vt:i4>0</vt:i4>
      </vt:variant>
      <vt:variant>
        <vt:i4>5</vt:i4>
      </vt:variant>
      <vt:variant>
        <vt:lpwstr>https://www.ams.usda.gov/services/organic-certification/international-trade/UK</vt:lpwstr>
      </vt:variant>
      <vt:variant>
        <vt:lpwstr/>
      </vt:variant>
      <vt:variant>
        <vt:i4>5898306</vt:i4>
      </vt:variant>
      <vt:variant>
        <vt:i4>570</vt:i4>
      </vt:variant>
      <vt:variant>
        <vt:i4>0</vt:i4>
      </vt:variant>
      <vt:variant>
        <vt:i4>5</vt:i4>
      </vt:variant>
      <vt:variant>
        <vt:lpwstr>https://qcsinfo.org/imports-and-exports/</vt:lpwstr>
      </vt:variant>
      <vt:variant>
        <vt:lpwstr/>
      </vt:variant>
      <vt:variant>
        <vt:i4>3276858</vt:i4>
      </vt:variant>
      <vt:variant>
        <vt:i4>558</vt:i4>
      </vt:variant>
      <vt:variant>
        <vt:i4>0</vt:i4>
      </vt:variant>
      <vt:variant>
        <vt:i4>5</vt:i4>
      </vt:variant>
      <vt:variant>
        <vt:lpwstr>https://www.ams.usda.gov/services/organic-certification/international-trade/Switzerland</vt:lpwstr>
      </vt:variant>
      <vt:variant>
        <vt:lpwstr/>
      </vt:variant>
      <vt:variant>
        <vt:i4>5898306</vt:i4>
      </vt:variant>
      <vt:variant>
        <vt:i4>552</vt:i4>
      </vt:variant>
      <vt:variant>
        <vt:i4>0</vt:i4>
      </vt:variant>
      <vt:variant>
        <vt:i4>5</vt:i4>
      </vt:variant>
      <vt:variant>
        <vt:lpwstr>https://qcsinfo.org/imports-and-exports/</vt:lpwstr>
      </vt:variant>
      <vt:variant>
        <vt:lpwstr/>
      </vt:variant>
      <vt:variant>
        <vt:i4>3014709</vt:i4>
      </vt:variant>
      <vt:variant>
        <vt:i4>531</vt:i4>
      </vt:variant>
      <vt:variant>
        <vt:i4>0</vt:i4>
      </vt:variant>
      <vt:variant>
        <vt:i4>5</vt:i4>
      </vt:variant>
      <vt:variant>
        <vt:lpwstr>https://www.ams.usda.gov/services/organic-certification/international-trade/Taiwan</vt:lpwstr>
      </vt:variant>
      <vt:variant>
        <vt:lpwstr/>
      </vt:variant>
      <vt:variant>
        <vt:i4>5898306</vt:i4>
      </vt:variant>
      <vt:variant>
        <vt:i4>522</vt:i4>
      </vt:variant>
      <vt:variant>
        <vt:i4>0</vt:i4>
      </vt:variant>
      <vt:variant>
        <vt:i4>5</vt:i4>
      </vt:variant>
      <vt:variant>
        <vt:lpwstr>https://qcsinfo.org/imports-and-exports/</vt:lpwstr>
      </vt:variant>
      <vt:variant>
        <vt:lpwstr/>
      </vt:variant>
      <vt:variant>
        <vt:i4>6029392</vt:i4>
      </vt:variant>
      <vt:variant>
        <vt:i4>501</vt:i4>
      </vt:variant>
      <vt:variant>
        <vt:i4>0</vt:i4>
      </vt:variant>
      <vt:variant>
        <vt:i4>5</vt:i4>
      </vt:variant>
      <vt:variant>
        <vt:lpwstr>https://www.ams.usda.gov/services/organic-certification/international-trade/Korea</vt:lpwstr>
      </vt:variant>
      <vt:variant>
        <vt:lpwstr/>
      </vt:variant>
      <vt:variant>
        <vt:i4>5898306</vt:i4>
      </vt:variant>
      <vt:variant>
        <vt:i4>480</vt:i4>
      </vt:variant>
      <vt:variant>
        <vt:i4>0</vt:i4>
      </vt:variant>
      <vt:variant>
        <vt:i4>5</vt:i4>
      </vt:variant>
      <vt:variant>
        <vt:lpwstr>https://qcsinfo.org/imports-and-exports/</vt:lpwstr>
      </vt:variant>
      <vt:variant>
        <vt:lpwstr/>
      </vt:variant>
      <vt:variant>
        <vt:i4>3538976</vt:i4>
      </vt:variant>
      <vt:variant>
        <vt:i4>474</vt:i4>
      </vt:variant>
      <vt:variant>
        <vt:i4>0</vt:i4>
      </vt:variant>
      <vt:variant>
        <vt:i4>5</vt:i4>
      </vt:variant>
      <vt:variant>
        <vt:lpwstr>http://bit.ly/importers-jas</vt:lpwstr>
      </vt:variant>
      <vt:variant>
        <vt:lpwstr/>
      </vt:variant>
      <vt:variant>
        <vt:i4>5636179</vt:i4>
      </vt:variant>
      <vt:variant>
        <vt:i4>459</vt:i4>
      </vt:variant>
      <vt:variant>
        <vt:i4>0</vt:i4>
      </vt:variant>
      <vt:variant>
        <vt:i4>5</vt:i4>
      </vt:variant>
      <vt:variant>
        <vt:lpwstr>https://www.ams.usda.gov/services/organic-certification/international-trade/Japan</vt:lpwstr>
      </vt:variant>
      <vt:variant>
        <vt:lpwstr/>
      </vt:variant>
      <vt:variant>
        <vt:i4>3604512</vt:i4>
      </vt:variant>
      <vt:variant>
        <vt:i4>396</vt:i4>
      </vt:variant>
      <vt:variant>
        <vt:i4>0</vt:i4>
      </vt:variant>
      <vt:variant>
        <vt:i4>5</vt:i4>
      </vt:variant>
      <vt:variant>
        <vt:lpwstr>https://www.ams.usda.gov/services/organic-certification/international-trade/Canada</vt:lpwstr>
      </vt:variant>
      <vt:variant>
        <vt:lpwstr/>
      </vt:variant>
      <vt:variant>
        <vt:i4>5898306</vt:i4>
      </vt:variant>
      <vt:variant>
        <vt:i4>387</vt:i4>
      </vt:variant>
      <vt:variant>
        <vt:i4>0</vt:i4>
      </vt:variant>
      <vt:variant>
        <vt:i4>5</vt:i4>
      </vt:variant>
      <vt:variant>
        <vt:lpwstr>https://qcsinfo.org/imports-and-exports/</vt:lpwstr>
      </vt:variant>
      <vt:variant>
        <vt:lpwstr/>
      </vt:variant>
      <vt:variant>
        <vt:i4>3473507</vt:i4>
      </vt:variant>
      <vt:variant>
        <vt:i4>372</vt:i4>
      </vt:variant>
      <vt:variant>
        <vt:i4>0</vt:i4>
      </vt:variant>
      <vt:variant>
        <vt:i4>5</vt:i4>
      </vt:variant>
      <vt:variant>
        <vt:lpwstr>https://www.ams.usda.gov/services/organic-certification/international-trade/european-union</vt:lpwstr>
      </vt:variant>
      <vt:variant>
        <vt:lpwstr/>
      </vt:variant>
      <vt:variant>
        <vt:i4>3997756</vt:i4>
      </vt:variant>
      <vt:variant>
        <vt:i4>360</vt:i4>
      </vt:variant>
      <vt:variant>
        <vt:i4>0</vt:i4>
      </vt:variant>
      <vt:variant>
        <vt:i4>5</vt:i4>
      </vt:variant>
      <vt:variant>
        <vt:lpwstr>https://www.ams.usda.gov/services/organic-certification/international-trade/UK</vt:lpwstr>
      </vt:variant>
      <vt:variant>
        <vt:lpwstr/>
      </vt:variant>
      <vt:variant>
        <vt:i4>5898306</vt:i4>
      </vt:variant>
      <vt:variant>
        <vt:i4>3</vt:i4>
      </vt:variant>
      <vt:variant>
        <vt:i4>0</vt:i4>
      </vt:variant>
      <vt:variant>
        <vt:i4>5</vt:i4>
      </vt:variant>
      <vt:variant>
        <vt:lpwstr>https://qcsinfo.org/imports-and-exports/</vt:lpwstr>
      </vt:variant>
      <vt:variant>
        <vt:lpwstr/>
      </vt:variant>
      <vt:variant>
        <vt:i4>3997756</vt:i4>
      </vt:variant>
      <vt:variant>
        <vt:i4>0</vt:i4>
      </vt:variant>
      <vt:variant>
        <vt:i4>0</vt:i4>
      </vt:variant>
      <vt:variant>
        <vt:i4>5</vt:i4>
      </vt:variant>
      <vt:variant>
        <vt:lpwstr>https://www.ams.usda.gov/services/organic-certification/international-trade/UK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Caudle</dc:creator>
  <cp:keywords/>
  <dc:description/>
  <cp:lastModifiedBy>Leslie Touzeau-QCS</cp:lastModifiedBy>
  <cp:revision>5</cp:revision>
  <cp:lastPrinted>2021-04-01T17:39:00Z</cp:lastPrinted>
  <dcterms:created xsi:type="dcterms:W3CDTF">2025-10-28T18:23:00Z</dcterms:created>
  <dcterms:modified xsi:type="dcterms:W3CDTF">2025-11-01T11:33:00Z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0x01010073A90DB4E298DF48979A6FA7847D33A2</vt:lpwstr>
  </property>
  <property fmtid="{D5CDD505-2E9C-101B-9397-08002B2CF9AE}" pid="4" name="Order">
    <vt:r8>906500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