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E4078E" w:rsidRPr="00D1177C" w14:paraId="113DE753" w14:textId="77777777" w:rsidTr="00453EE0">
        <w:trPr>
          <w:trHeight w:val="432"/>
          <w:tblHeader/>
          <w:jc w:val="center"/>
        </w:trPr>
        <w:tc>
          <w:tcPr>
            <w:tcW w:w="5486" w:type="dxa"/>
            <w:tcBorders>
              <w:right w:val="nil"/>
            </w:tcBorders>
            <w:vAlign w:val="center"/>
          </w:tcPr>
          <w:p w14:paraId="773C3030" w14:textId="4C414A35" w:rsidR="00E4078E" w:rsidRPr="00453EE0" w:rsidRDefault="00E4078E" w:rsidP="00453EE0">
            <w:pPr>
              <w:spacing w:before="40" w:after="40"/>
              <w:rPr>
                <w:b/>
                <w:sz w:val="28"/>
                <w:szCs w:val="28"/>
              </w:rPr>
            </w:pPr>
            <w:bookmarkStart w:id="0" w:name="OGP5"/>
            <w:r>
              <w:br w:type="page"/>
            </w:r>
            <w:bookmarkStart w:id="1" w:name="_Toc92876345"/>
            <w:bookmarkStart w:id="2" w:name="_Toc522024250"/>
            <w:r w:rsidR="00026743" w:rsidRPr="00453EE0">
              <w:rPr>
                <w:rStyle w:val="Heading1Char"/>
                <w:sz w:val="28"/>
                <w:szCs w:val="28"/>
              </w:rPr>
              <w:t xml:space="preserve">OGP </w:t>
            </w:r>
            <w:r w:rsidR="00D61EF9">
              <w:rPr>
                <w:rStyle w:val="Heading1Char"/>
                <w:sz w:val="28"/>
                <w:szCs w:val="28"/>
              </w:rPr>
              <w:t>4</w:t>
            </w:r>
            <w:r w:rsidRPr="00453EE0">
              <w:rPr>
                <w:rStyle w:val="Heading1Char"/>
                <w:sz w:val="28"/>
                <w:szCs w:val="28"/>
              </w:rPr>
              <w:t xml:space="preserve">: </w:t>
            </w:r>
            <w:bookmarkEnd w:id="0"/>
            <w:r w:rsidRPr="00453EE0">
              <w:rPr>
                <w:rStyle w:val="Heading1Char"/>
                <w:sz w:val="28"/>
                <w:szCs w:val="28"/>
              </w:rPr>
              <w:t>Water &amp; Natural Resources</w:t>
            </w:r>
            <w:bookmarkEnd w:id="1"/>
            <w:bookmarkEnd w:id="2"/>
          </w:p>
        </w:tc>
        <w:tc>
          <w:tcPr>
            <w:tcW w:w="5487" w:type="dxa"/>
            <w:tcBorders>
              <w:left w:val="nil"/>
            </w:tcBorders>
          </w:tcPr>
          <w:p w14:paraId="70B89C15" w14:textId="77777777" w:rsidR="00E4078E" w:rsidRDefault="00E4078E" w:rsidP="00453EE0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</w:t>
            </w:r>
            <w:r>
              <w:rPr>
                <w:rStyle w:val="StyleOPModuleTitle9ptChar"/>
                <w:b w:val="0"/>
                <w:sz w:val="20"/>
                <w:szCs w:val="20"/>
              </w:rPr>
              <w:t xml:space="preserve">; </w:t>
            </w:r>
            <w:r>
              <w:rPr>
                <w:rFonts w:cs="Arial"/>
                <w:bCs/>
                <w:iCs/>
                <w:sz w:val="20"/>
                <w:szCs w:val="20"/>
              </w:rPr>
              <w:t>§</w:t>
            </w:r>
            <w:r>
              <w:rPr>
                <w:rStyle w:val="StyleOPModuleTitle9ptChar"/>
                <w:b w:val="0"/>
                <w:sz w:val="20"/>
                <w:szCs w:val="20"/>
              </w:rPr>
              <w:t>205.2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00</w:t>
            </w:r>
            <w:r>
              <w:rPr>
                <w:rStyle w:val="StyleOPModuleTitle9ptChar"/>
                <w:b w:val="0"/>
                <w:sz w:val="20"/>
                <w:szCs w:val="20"/>
              </w:rPr>
              <w:t xml:space="preserve">; </w:t>
            </w:r>
            <w:r>
              <w:rPr>
                <w:rFonts w:cs="Arial"/>
                <w:bCs/>
                <w:iCs/>
                <w:sz w:val="20"/>
                <w:szCs w:val="20"/>
              </w:rPr>
              <w:t>§</w:t>
            </w:r>
            <w:r>
              <w:rPr>
                <w:rStyle w:val="StyleOPModuleTitle9ptChar"/>
                <w:b w:val="0"/>
                <w:sz w:val="20"/>
                <w:szCs w:val="20"/>
              </w:rPr>
              <w:t>205.203</w:t>
            </w:r>
          </w:p>
          <w:p w14:paraId="113DE752" w14:textId="6240DDD0" w:rsidR="00E4078E" w:rsidRDefault="00E4078E" w:rsidP="00453EE0">
            <w:pPr>
              <w:spacing w:after="40"/>
              <w:jc w:val="right"/>
              <w:rPr>
                <w:b/>
              </w:rPr>
            </w:pPr>
            <w:r>
              <w:rPr>
                <w:rStyle w:val="StyleOPModuleTitle9ptChar"/>
                <w:b w:val="0"/>
                <w:sz w:val="20"/>
                <w:szCs w:val="20"/>
              </w:rPr>
              <w:t xml:space="preserve">Regulation (EU) 2018/848 </w:t>
            </w:r>
            <w:r w:rsidR="003A7F69">
              <w:rPr>
                <w:rStyle w:val="StyleOPModuleTitle9ptChar"/>
                <w:b w:val="0"/>
                <w:sz w:val="20"/>
                <w:szCs w:val="20"/>
              </w:rPr>
              <w:t>Chapter 2, Article 5(a-d)</w:t>
            </w:r>
          </w:p>
        </w:tc>
      </w:tr>
      <w:tr w:rsidR="00D03B6B" w:rsidRPr="00D1177C" w14:paraId="113DE763" w14:textId="77777777" w:rsidTr="00453EE0">
        <w:trPr>
          <w:jc w:val="center"/>
        </w:trPr>
        <w:tc>
          <w:tcPr>
            <w:tcW w:w="10973" w:type="dxa"/>
            <w:gridSpan w:val="2"/>
            <w:tcBorders>
              <w:bottom w:val="single" w:sz="4" w:space="0" w:color="auto"/>
            </w:tcBorders>
          </w:tcPr>
          <w:p w14:paraId="113DE754" w14:textId="37A62F01" w:rsidR="00DC5ED5" w:rsidRPr="00453EE0" w:rsidRDefault="00DC5ED5" w:rsidP="00453EE0">
            <w:pPr>
              <w:pStyle w:val="ListParagraph"/>
              <w:numPr>
                <w:ilvl w:val="0"/>
                <w:numId w:val="73"/>
              </w:numPr>
              <w:spacing w:before="40" w:after="40"/>
              <w:ind w:left="360"/>
              <w:contextualSpacing w:val="0"/>
              <w:rPr>
                <w:b/>
                <w:szCs w:val="22"/>
              </w:rPr>
            </w:pPr>
            <w:r w:rsidRPr="00453EE0">
              <w:rPr>
                <w:b/>
                <w:sz w:val="24"/>
              </w:rPr>
              <w:t>WATER</w:t>
            </w:r>
          </w:p>
          <w:p w14:paraId="37346103" w14:textId="7FB95495" w:rsidR="00E5560D" w:rsidRPr="0069662A" w:rsidRDefault="00D03B6B" w:rsidP="00453EE0">
            <w:pPr>
              <w:pStyle w:val="ListParagraph"/>
              <w:numPr>
                <w:ilvl w:val="0"/>
                <w:numId w:val="72"/>
              </w:numPr>
              <w:ind w:left="360"/>
              <w:rPr>
                <w:szCs w:val="22"/>
              </w:rPr>
            </w:pPr>
            <w:r w:rsidRPr="0069662A">
              <w:rPr>
                <w:szCs w:val="22"/>
              </w:rPr>
              <w:t>How is water used?</w:t>
            </w:r>
            <w:r w:rsidR="00EC2D42" w:rsidRPr="0069662A">
              <w:rPr>
                <w:szCs w:val="22"/>
              </w:rPr>
              <w:t xml:space="preserve">   </w:t>
            </w:r>
            <w:r w:rsidR="008C3D8E" w:rsidRPr="0069662A">
              <w:rPr>
                <w:szCs w:val="22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62A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="008C3D8E" w:rsidRPr="0069662A">
              <w:rPr>
                <w:szCs w:val="22"/>
              </w:rPr>
              <w:fldChar w:fldCharType="end"/>
            </w:r>
            <w:r w:rsidRPr="0069662A">
              <w:rPr>
                <w:szCs w:val="22"/>
              </w:rPr>
              <w:t xml:space="preserve"> irrigation   </w:t>
            </w:r>
            <w:r w:rsidR="008C3D8E" w:rsidRPr="0069662A">
              <w:rPr>
                <w:szCs w:val="22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62A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="008C3D8E" w:rsidRPr="0069662A">
              <w:rPr>
                <w:szCs w:val="22"/>
              </w:rPr>
              <w:fldChar w:fldCharType="end"/>
            </w:r>
            <w:r w:rsidRPr="0069662A">
              <w:rPr>
                <w:szCs w:val="22"/>
              </w:rPr>
              <w:t xml:space="preserve"> foliar sprays   </w:t>
            </w:r>
            <w:r w:rsidR="008C3D8E" w:rsidRPr="0069662A">
              <w:rPr>
                <w:szCs w:val="22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62A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="008C3D8E" w:rsidRPr="0069662A">
              <w:rPr>
                <w:szCs w:val="22"/>
              </w:rPr>
              <w:fldChar w:fldCharType="end"/>
            </w:r>
            <w:r w:rsidRPr="0069662A">
              <w:rPr>
                <w:szCs w:val="22"/>
              </w:rPr>
              <w:t xml:space="preserve"> washing crops   </w:t>
            </w:r>
            <w:r w:rsidR="008C3D8E" w:rsidRPr="0069662A">
              <w:rPr>
                <w:szCs w:val="22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62A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="008C3D8E" w:rsidRPr="0069662A">
              <w:rPr>
                <w:szCs w:val="22"/>
              </w:rPr>
              <w:fldChar w:fldCharType="end"/>
            </w:r>
            <w:r w:rsidRPr="0069662A">
              <w:rPr>
                <w:szCs w:val="22"/>
              </w:rPr>
              <w:t xml:space="preserve"> </w:t>
            </w:r>
            <w:r w:rsidR="00E5560D" w:rsidRPr="0069662A">
              <w:rPr>
                <w:szCs w:val="22"/>
              </w:rPr>
              <w:t>n</w:t>
            </w:r>
            <w:r w:rsidRPr="0069662A">
              <w:rPr>
                <w:szCs w:val="22"/>
              </w:rPr>
              <w:t xml:space="preserve">o water </w:t>
            </w:r>
            <w:proofErr w:type="gramStart"/>
            <w:r w:rsidRPr="0069662A">
              <w:rPr>
                <w:szCs w:val="22"/>
              </w:rPr>
              <w:t>use</w:t>
            </w:r>
            <w:proofErr w:type="gramEnd"/>
          </w:p>
          <w:p w14:paraId="113DE757" w14:textId="03EEE2E6" w:rsidR="00D03B6B" w:rsidRDefault="008C3D8E" w:rsidP="00453EE0">
            <w:pPr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</w:t>
            </w:r>
            <w:r w:rsidR="00E4365B">
              <w:rPr>
                <w:szCs w:val="22"/>
              </w:rPr>
              <w:t xml:space="preserve">other (specify): </w:t>
            </w:r>
            <w:r w:rsidR="00D03B6B" w:rsidRPr="005A2F87">
              <w:rPr>
                <w:szCs w:val="22"/>
              </w:rPr>
              <w:t xml:space="preserve"> 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BE32662" w14:textId="77777777" w:rsidR="0069662A" w:rsidRPr="00453EE0" w:rsidRDefault="0069662A" w:rsidP="00453EE0">
            <w:pPr>
              <w:ind w:left="360"/>
              <w:rPr>
                <w:bCs/>
                <w:iCs/>
                <w:szCs w:val="22"/>
              </w:rPr>
            </w:pPr>
          </w:p>
          <w:p w14:paraId="113DE75A" w14:textId="0F1AAEBC" w:rsidR="00D03B6B" w:rsidRPr="005A2F87" w:rsidRDefault="00D03B6B" w:rsidP="00453EE0">
            <w:pPr>
              <w:pStyle w:val="ListParagraph"/>
              <w:numPr>
                <w:ilvl w:val="0"/>
                <w:numId w:val="72"/>
              </w:numPr>
              <w:spacing w:before="40"/>
              <w:ind w:left="360"/>
              <w:contextualSpacing w:val="0"/>
            </w:pPr>
            <w:r w:rsidRPr="005A2F87">
              <w:t>Source</w:t>
            </w:r>
            <w:r w:rsidR="007A58B7">
              <w:t>(s)</w:t>
            </w:r>
            <w:r w:rsidRPr="005A2F87">
              <w:t xml:space="preserve"> of water: </w:t>
            </w:r>
          </w:p>
          <w:p w14:paraId="2AB15E50" w14:textId="4C80ED12" w:rsidR="0069662A" w:rsidRDefault="008C3D8E" w:rsidP="00453EE0">
            <w:pPr>
              <w:ind w:left="360"/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on-site well</w:t>
            </w:r>
            <w:r w:rsidR="00F106AB" w:rsidRPr="005A2F87">
              <w:rPr>
                <w:szCs w:val="22"/>
              </w:rPr>
              <w:t>s</w:t>
            </w:r>
            <w:r w:rsidR="00D03B6B" w:rsidRPr="005A2F87">
              <w:rPr>
                <w:szCs w:val="22"/>
              </w:rPr>
              <w:t xml:space="preserve">   </w:t>
            </w:r>
            <w:r w:rsidRPr="005A2F87">
              <w:rPr>
                <w:szCs w:val="22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river/creek/pond   </w:t>
            </w:r>
            <w:r w:rsidRPr="005A2F87">
              <w:rPr>
                <w:szCs w:val="22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spring   </w:t>
            </w:r>
            <w:r w:rsidRPr="005A2F87">
              <w:rPr>
                <w:szCs w:val="22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municipal/county   </w:t>
            </w:r>
            <w:r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irrigation district </w:t>
            </w:r>
          </w:p>
          <w:p w14:paraId="113DE75B" w14:textId="09139965" w:rsidR="00D03B6B" w:rsidRDefault="008C3D8E" w:rsidP="00453EE0">
            <w:pPr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</w:t>
            </w:r>
            <w:r w:rsidR="00E4365B">
              <w:rPr>
                <w:szCs w:val="22"/>
              </w:rPr>
              <w:t xml:space="preserve">other (specify): </w:t>
            </w:r>
            <w:r w:rsidR="00D03B6B" w:rsidRPr="005A2F87">
              <w:rPr>
                <w:szCs w:val="22"/>
              </w:rPr>
              <w:t xml:space="preserve"> 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B51FB8E" w14:textId="771DE2D8" w:rsidR="009E37C3" w:rsidRDefault="009E37C3" w:rsidP="00453EE0">
            <w:pPr>
              <w:ind w:left="360"/>
              <w:rPr>
                <w:bCs/>
                <w:iCs/>
                <w:szCs w:val="22"/>
              </w:rPr>
            </w:pPr>
          </w:p>
          <w:p w14:paraId="0A4304B6" w14:textId="0E8183AC" w:rsidR="00460525" w:rsidRPr="003E7928" w:rsidRDefault="00CD05D1" w:rsidP="00453EE0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Cs/>
                <w:szCs w:val="22"/>
              </w:rPr>
            </w:pPr>
            <w:r w:rsidRPr="0069662A">
              <w:rPr>
                <w:bCs/>
                <w:iCs/>
                <w:szCs w:val="22"/>
              </w:rPr>
              <w:t xml:space="preserve">Do you treat </w:t>
            </w:r>
            <w:r w:rsidR="00CB2189" w:rsidRPr="0069662A">
              <w:rPr>
                <w:bCs/>
                <w:iCs/>
                <w:szCs w:val="22"/>
              </w:rPr>
              <w:t xml:space="preserve">water for irrigation or foliar sprays? </w:t>
            </w:r>
            <w:r w:rsidR="0069662A">
              <w:rPr>
                <w:bCs/>
                <w:iCs/>
                <w:szCs w:val="22"/>
              </w:rPr>
              <w:t xml:space="preserve">  </w:t>
            </w:r>
            <w:r w:rsidR="0069662A"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="0069662A" w:rsidRPr="005A2F87">
              <w:rPr>
                <w:szCs w:val="22"/>
              </w:rPr>
              <w:fldChar w:fldCharType="end"/>
            </w:r>
            <w:r w:rsidR="0069662A">
              <w:rPr>
                <w:szCs w:val="22"/>
              </w:rPr>
              <w:t xml:space="preserve"> </w:t>
            </w:r>
            <w:r w:rsidR="00CB2189" w:rsidRPr="0069662A">
              <w:rPr>
                <w:bCs/>
                <w:iCs/>
                <w:szCs w:val="22"/>
              </w:rPr>
              <w:t xml:space="preserve">Yes  </w:t>
            </w:r>
            <w:r w:rsidR="0069662A">
              <w:rPr>
                <w:bCs/>
                <w:iCs/>
                <w:szCs w:val="22"/>
              </w:rPr>
              <w:t xml:space="preserve"> </w:t>
            </w:r>
            <w:r w:rsidR="0069662A"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="0069662A" w:rsidRPr="005A2F87">
              <w:rPr>
                <w:szCs w:val="22"/>
              </w:rPr>
              <w:fldChar w:fldCharType="end"/>
            </w:r>
            <w:r w:rsidR="0069662A">
              <w:rPr>
                <w:szCs w:val="22"/>
              </w:rPr>
              <w:t xml:space="preserve"> </w:t>
            </w:r>
            <w:r w:rsidR="00CB2189" w:rsidRPr="0069662A">
              <w:rPr>
                <w:bCs/>
                <w:iCs/>
                <w:szCs w:val="22"/>
              </w:rPr>
              <w:t>No</w:t>
            </w:r>
            <w:r w:rsidR="003E7928">
              <w:rPr>
                <w:bCs/>
                <w:iCs/>
                <w:szCs w:val="22"/>
              </w:rPr>
              <w:br/>
            </w:r>
            <w:r w:rsidR="00CB2189" w:rsidRPr="003E7928">
              <w:rPr>
                <w:bCs/>
                <w:iCs/>
                <w:szCs w:val="22"/>
              </w:rPr>
              <w:t xml:space="preserve">If yes, </w:t>
            </w:r>
            <w:r w:rsidR="00C53A50" w:rsidRPr="003E7928">
              <w:rPr>
                <w:bCs/>
                <w:iCs/>
                <w:szCs w:val="22"/>
              </w:rPr>
              <w:t xml:space="preserve">list treatments on </w:t>
            </w:r>
            <w:r w:rsidR="00C53A50" w:rsidRPr="003E7928">
              <w:rPr>
                <w:b/>
                <w:iCs/>
                <w:szCs w:val="22"/>
              </w:rPr>
              <w:t xml:space="preserve">OGP </w:t>
            </w:r>
            <w:r w:rsidR="00A81391" w:rsidRPr="003E7928">
              <w:rPr>
                <w:b/>
                <w:iCs/>
                <w:szCs w:val="22"/>
              </w:rPr>
              <w:t>9:</w:t>
            </w:r>
            <w:r w:rsidR="00C53A50" w:rsidRPr="003E7928">
              <w:rPr>
                <w:b/>
                <w:iCs/>
                <w:szCs w:val="22"/>
              </w:rPr>
              <w:t xml:space="preserve"> Inputs</w:t>
            </w:r>
            <w:r w:rsidR="00C53A50" w:rsidRPr="003E7928">
              <w:rPr>
                <w:bCs/>
                <w:iCs/>
                <w:szCs w:val="22"/>
              </w:rPr>
              <w:t>.</w:t>
            </w:r>
          </w:p>
          <w:p w14:paraId="2112C4B0" w14:textId="658CD025" w:rsidR="0069662A" w:rsidRPr="00453EE0" w:rsidRDefault="000E04E8" w:rsidP="00453EE0">
            <w:pPr>
              <w:pStyle w:val="ListParagraph"/>
              <w:numPr>
                <w:ilvl w:val="0"/>
                <w:numId w:val="72"/>
              </w:numPr>
              <w:spacing w:before="80" w:after="40"/>
              <w:ind w:left="360"/>
              <w:contextualSpacing w:val="0"/>
            </w:pPr>
            <w:r w:rsidRPr="003E7928">
              <w:t xml:space="preserve">Type </w:t>
            </w:r>
            <w:r w:rsidRPr="005A2F87">
              <w:t xml:space="preserve">of irrigation system:  </w:t>
            </w:r>
            <w:r w:rsidR="0069662A">
              <w:t xml:space="preserve"> </w:t>
            </w:r>
            <w:r w:rsidRPr="005A2F87"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instrText xml:space="preserve"> FORMCHECKBOX </w:instrText>
            </w:r>
            <w:r w:rsidR="007B4DDC">
              <w:fldChar w:fldCharType="separate"/>
            </w:r>
            <w:r w:rsidRPr="005A2F87">
              <w:fldChar w:fldCharType="end"/>
            </w:r>
            <w:r w:rsidRPr="005A2F87">
              <w:t xml:space="preserve"> drip   </w:t>
            </w:r>
            <w:r w:rsidRPr="005A2F87"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instrText xml:space="preserve"> FORMCHECKBOX </w:instrText>
            </w:r>
            <w:r w:rsidR="007B4DDC">
              <w:fldChar w:fldCharType="separate"/>
            </w:r>
            <w:r w:rsidRPr="005A2F87">
              <w:fldChar w:fldCharType="end"/>
            </w:r>
            <w:r w:rsidRPr="005A2F87">
              <w:t xml:space="preserve"> flood   </w:t>
            </w:r>
            <w:r w:rsidRPr="005A2F87"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instrText xml:space="preserve"> FORMCHECKBOX </w:instrText>
            </w:r>
            <w:r w:rsidR="007B4DDC">
              <w:fldChar w:fldCharType="separate"/>
            </w:r>
            <w:r w:rsidRPr="005A2F87">
              <w:fldChar w:fldCharType="end"/>
            </w:r>
            <w:r w:rsidRPr="005A2F87">
              <w:t xml:space="preserve"> center pivot   </w:t>
            </w:r>
            <w:r w:rsidRPr="005A2F87"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instrText xml:space="preserve"> FORMCHECKBOX </w:instrText>
            </w:r>
            <w:r w:rsidR="007B4DDC">
              <w:fldChar w:fldCharType="separate"/>
            </w:r>
            <w:r w:rsidRPr="005A2F87">
              <w:fldChar w:fldCharType="end"/>
            </w:r>
            <w:r w:rsidRPr="005A2F87">
              <w:t xml:space="preserve"> overhead   </w:t>
            </w:r>
            <w:r w:rsidRPr="005A2F87"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instrText xml:space="preserve"> FORMCHECKBOX </w:instrText>
            </w:r>
            <w:r w:rsidR="007B4DDC">
              <w:fldChar w:fldCharType="separate"/>
            </w:r>
            <w:r w:rsidRPr="005A2F87">
              <w:fldChar w:fldCharType="end"/>
            </w:r>
            <w:r w:rsidRPr="005A2F87">
              <w:t xml:space="preserve"> none</w:t>
            </w:r>
            <w:r w:rsidR="003E7928">
              <w:br/>
            </w:r>
            <w:r w:rsidRPr="003E7928"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7928">
              <w:instrText xml:space="preserve"> FORMCHECKBOX </w:instrText>
            </w:r>
            <w:r w:rsidR="007B4DDC" w:rsidRPr="003E7928">
              <w:fldChar w:fldCharType="separate"/>
            </w:r>
            <w:r w:rsidRPr="003E7928">
              <w:fldChar w:fldCharType="end"/>
            </w:r>
            <w:r w:rsidRPr="003E7928">
              <w:t xml:space="preserve"> other (specify): </w:t>
            </w:r>
            <w:r w:rsidRPr="00453EE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EE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</w:rPr>
            </w:r>
            <w:r w:rsidRPr="00453EE0">
              <w:rPr>
                <w:rFonts w:ascii="Garamond" w:hAnsi="Garamond"/>
                <w:bCs/>
                <w:iCs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453EE0">
              <w:rPr>
                <w:rFonts w:ascii="Garamond" w:hAnsi="Garamond"/>
                <w:bCs/>
                <w:iCs/>
              </w:rPr>
              <w:fldChar w:fldCharType="end"/>
            </w:r>
          </w:p>
          <w:p w14:paraId="1B9316B8" w14:textId="77777777" w:rsidR="0069662A" w:rsidRDefault="0069662A" w:rsidP="00453EE0">
            <w:pPr>
              <w:pStyle w:val="ListParagraph"/>
              <w:ind w:left="360"/>
              <w:contextualSpacing w:val="0"/>
              <w:rPr>
                <w:szCs w:val="22"/>
              </w:rPr>
            </w:pPr>
          </w:p>
          <w:p w14:paraId="647E3E4F" w14:textId="730FDC30" w:rsidR="0069662A" w:rsidRDefault="00D03B6B" w:rsidP="0069662A">
            <w:pPr>
              <w:pStyle w:val="ListParagraph"/>
              <w:numPr>
                <w:ilvl w:val="0"/>
                <w:numId w:val="72"/>
              </w:numPr>
              <w:ind w:left="360"/>
              <w:contextualSpacing w:val="0"/>
              <w:rPr>
                <w:szCs w:val="22"/>
              </w:rPr>
            </w:pPr>
            <w:r w:rsidRPr="0069662A">
              <w:rPr>
                <w:szCs w:val="22"/>
              </w:rPr>
              <w:t xml:space="preserve">List known contaminants in water supplies in your area. </w:t>
            </w:r>
            <w:r w:rsidR="0069662A">
              <w:rPr>
                <w:szCs w:val="22"/>
              </w:rPr>
              <w:t xml:space="preserve">  </w:t>
            </w:r>
            <w:r w:rsidR="00780BC0" w:rsidRPr="0069662A">
              <w:rPr>
                <w:szCs w:val="22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0BC0" w:rsidRPr="0069662A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="00780BC0" w:rsidRPr="0069662A">
              <w:rPr>
                <w:szCs w:val="22"/>
              </w:rPr>
              <w:fldChar w:fldCharType="end"/>
            </w:r>
            <w:r w:rsidR="00780BC0" w:rsidRPr="0069662A">
              <w:rPr>
                <w:szCs w:val="22"/>
              </w:rPr>
              <w:t xml:space="preserve"> None </w:t>
            </w:r>
          </w:p>
          <w:p w14:paraId="113DE760" w14:textId="09CBAD4D" w:rsidR="00D03B6B" w:rsidRDefault="00D03B6B">
            <w:pPr>
              <w:pStyle w:val="ListParagraph"/>
              <w:spacing w:after="40"/>
              <w:ind w:left="360"/>
              <w:contextualSpacing w:val="0"/>
              <w:rPr>
                <w:b/>
                <w:bCs/>
                <w:szCs w:val="22"/>
              </w:rPr>
            </w:pPr>
            <w:r w:rsidRPr="0069662A">
              <w:rPr>
                <w:szCs w:val="22"/>
              </w:rPr>
              <w:t xml:space="preserve">If contaminants exist, submit water test results.   </w:t>
            </w:r>
            <w:r w:rsidR="00017C3C" w:rsidRPr="0069662A">
              <w:rPr>
                <w:szCs w:val="22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C3C" w:rsidRPr="0069662A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="00017C3C" w:rsidRPr="0069662A">
              <w:rPr>
                <w:szCs w:val="22"/>
              </w:rPr>
              <w:fldChar w:fldCharType="end"/>
            </w:r>
            <w:r w:rsidR="00017C3C" w:rsidRPr="0069662A">
              <w:rPr>
                <w:szCs w:val="22"/>
              </w:rPr>
              <w:t xml:space="preserve"> </w:t>
            </w:r>
            <w:r w:rsidR="00686646" w:rsidRPr="00453EE0">
              <w:rPr>
                <w:b/>
                <w:bCs/>
                <w:szCs w:val="22"/>
              </w:rPr>
              <w:t>Attach</w:t>
            </w:r>
            <w:r w:rsidR="00A81391">
              <w:rPr>
                <w:b/>
                <w:bCs/>
                <w:szCs w:val="22"/>
              </w:rPr>
              <w:t>ed</w:t>
            </w:r>
          </w:p>
          <w:p w14:paraId="773D4891" w14:textId="52C5F1ED" w:rsidR="002E5B86" w:rsidRPr="0069662A" w:rsidRDefault="002E5B86" w:rsidP="00453EE0">
            <w:pPr>
              <w:pStyle w:val="ListParagraph"/>
              <w:spacing w:after="40"/>
              <w:ind w:left="360"/>
              <w:contextualSpacing w:val="0"/>
              <w:rPr>
                <w:szCs w:val="22"/>
              </w:rPr>
            </w:pPr>
            <w:r w:rsidRPr="0069662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9662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9662A">
              <w:rPr>
                <w:rFonts w:ascii="Garamond" w:hAnsi="Garamond"/>
                <w:bCs/>
                <w:iCs/>
                <w:szCs w:val="22"/>
              </w:rPr>
            </w:r>
            <w:r w:rsidRPr="0069662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69662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761" w14:textId="2AFA966E" w:rsidR="00E4365B" w:rsidRPr="0069662A" w:rsidRDefault="00362CA1" w:rsidP="00453EE0">
            <w:pPr>
              <w:pStyle w:val="ListParagraph"/>
              <w:numPr>
                <w:ilvl w:val="0"/>
                <w:numId w:val="72"/>
              </w:numPr>
              <w:ind w:left="360"/>
              <w:contextualSpacing w:val="0"/>
              <w:rPr>
                <w:rStyle w:val="OPModuleTitleChar"/>
                <w:b w:val="0"/>
                <w:bCs w:val="0"/>
                <w:iCs w:val="0"/>
                <w:color w:val="auto"/>
                <w:sz w:val="22"/>
                <w:szCs w:val="22"/>
              </w:rPr>
            </w:pPr>
            <w:r w:rsidRPr="0069662A">
              <w:rPr>
                <w:szCs w:val="22"/>
              </w:rPr>
              <w:t>Describe h</w:t>
            </w:r>
            <w:r w:rsidR="00D03B6B" w:rsidRPr="0069662A">
              <w:rPr>
                <w:szCs w:val="22"/>
              </w:rPr>
              <w:t xml:space="preserve">ow you </w:t>
            </w:r>
            <w:r w:rsidRPr="0069662A">
              <w:rPr>
                <w:szCs w:val="22"/>
              </w:rPr>
              <w:t>monitor water quality</w:t>
            </w:r>
            <w:r w:rsidR="00381E95" w:rsidRPr="0069662A">
              <w:rPr>
                <w:szCs w:val="22"/>
              </w:rPr>
              <w:t>, and how often</w:t>
            </w:r>
            <w:r w:rsidR="00E4365B" w:rsidRPr="0069662A">
              <w:rPr>
                <w:szCs w:val="22"/>
              </w:rPr>
              <w:t>:</w:t>
            </w:r>
            <w:r w:rsidR="00D03B6B" w:rsidRPr="0069662A">
              <w:rPr>
                <w:szCs w:val="22"/>
              </w:rPr>
              <w:t xml:space="preserve"> </w:t>
            </w:r>
            <w:r w:rsidR="0045699C" w:rsidRPr="0069662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69662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69662A">
              <w:rPr>
                <w:rFonts w:ascii="Garamond" w:hAnsi="Garamond"/>
                <w:bCs/>
                <w:iCs/>
                <w:szCs w:val="22"/>
              </w:rPr>
            </w:r>
            <w:r w:rsidR="0045699C" w:rsidRPr="0069662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5699C" w:rsidRPr="0069662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762" w14:textId="77777777" w:rsidR="00E4365B" w:rsidRPr="005A2F87" w:rsidRDefault="00E4365B" w:rsidP="005B0997">
            <w:pPr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7251E" w:rsidRPr="00D1177C" w14:paraId="113DE775" w14:textId="77777777" w:rsidTr="00453EE0">
        <w:trPr>
          <w:trHeight w:val="848"/>
          <w:jc w:val="center"/>
        </w:trPr>
        <w:tc>
          <w:tcPr>
            <w:tcW w:w="10973" w:type="dxa"/>
            <w:gridSpan w:val="2"/>
            <w:tcBorders>
              <w:bottom w:val="nil"/>
            </w:tcBorders>
          </w:tcPr>
          <w:p w14:paraId="113DE772" w14:textId="76324805" w:rsidR="00D7251E" w:rsidRPr="00453EE0" w:rsidRDefault="00D7251E" w:rsidP="00453EE0">
            <w:pPr>
              <w:pStyle w:val="OSPHeading"/>
              <w:rPr>
                <w:rStyle w:val="OPModuleTitleChar"/>
                <w:b/>
                <w:sz w:val="24"/>
                <w:szCs w:val="24"/>
              </w:rPr>
            </w:pPr>
            <w:r w:rsidRPr="00562072">
              <w:t>CONSERVATION OF NATURAL RESOURCES</w:t>
            </w:r>
          </w:p>
          <w:p w14:paraId="113DE773" w14:textId="0201D3A4" w:rsidR="00D7251E" w:rsidRDefault="00D7251E" w:rsidP="0013164D">
            <w:pPr>
              <w:rPr>
                <w:i/>
                <w:iCs/>
                <w:szCs w:val="22"/>
              </w:rPr>
            </w:pPr>
            <w:r w:rsidRPr="00453EE0">
              <w:rPr>
                <w:i/>
                <w:iCs/>
                <w:szCs w:val="22"/>
              </w:rPr>
              <w:t xml:space="preserve">The </w:t>
            </w:r>
            <w:r w:rsidR="005B0CB1" w:rsidRPr="00453EE0">
              <w:rPr>
                <w:rFonts w:cs="Arial"/>
                <w:bCs/>
                <w:i/>
                <w:iCs/>
                <w:szCs w:val="22"/>
              </w:rPr>
              <w:t>USDA Organic Regulations</w:t>
            </w:r>
            <w:r w:rsidRPr="00453EE0">
              <w:rPr>
                <w:i/>
                <w:iCs/>
                <w:szCs w:val="22"/>
              </w:rPr>
              <w:t xml:space="preserve"> requires that production practices maintain and improve natural resources</w:t>
            </w:r>
            <w:r w:rsidR="008C5DD1" w:rsidRPr="00453EE0">
              <w:rPr>
                <w:i/>
                <w:iCs/>
                <w:szCs w:val="22"/>
              </w:rPr>
              <w:t xml:space="preserve"> and conserve biodiversity.</w:t>
            </w:r>
          </w:p>
          <w:p w14:paraId="113DE774" w14:textId="6FB8F774" w:rsidR="00D7251E" w:rsidRPr="00B22FB6" w:rsidRDefault="00D7251E" w:rsidP="00453EE0">
            <w:pPr>
              <w:pStyle w:val="ListParagraph"/>
              <w:numPr>
                <w:ilvl w:val="0"/>
                <w:numId w:val="47"/>
              </w:numPr>
              <w:spacing w:before="40" w:after="40"/>
              <w:contextualSpacing w:val="0"/>
              <w:rPr>
                <w:b/>
                <w:szCs w:val="22"/>
              </w:rPr>
            </w:pPr>
            <w:r w:rsidRPr="00B22FB6">
              <w:rPr>
                <w:szCs w:val="22"/>
              </w:rPr>
              <w:t>Describe the steps you take to maintain and improve natural resources on your farm:</w:t>
            </w:r>
          </w:p>
        </w:tc>
      </w:tr>
      <w:tr w:rsidR="00D7251E" w:rsidRPr="00D1177C" w14:paraId="113DE789" w14:textId="77777777" w:rsidTr="00453EE0">
        <w:trPr>
          <w:trHeight w:val="2160"/>
          <w:jc w:val="center"/>
        </w:trPr>
        <w:tc>
          <w:tcPr>
            <w:tcW w:w="5486" w:type="dxa"/>
            <w:tcBorders>
              <w:top w:val="nil"/>
              <w:bottom w:val="nil"/>
              <w:right w:val="nil"/>
            </w:tcBorders>
          </w:tcPr>
          <w:p w14:paraId="113DE777" w14:textId="77777777" w:rsidR="00D7251E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Use practices to increase soil biotic </w:t>
            </w:r>
            <w:proofErr w:type="gramStart"/>
            <w:r>
              <w:rPr>
                <w:szCs w:val="22"/>
              </w:rPr>
              <w:t>diversity</w:t>
            </w:r>
            <w:proofErr w:type="gramEnd"/>
          </w:p>
          <w:p w14:paraId="113DE778" w14:textId="77777777" w:rsidR="00D7251E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5A2F87">
              <w:rPr>
                <w:szCs w:val="22"/>
              </w:rPr>
              <w:t xml:space="preserve"> Retain/restore vegetated streamside areas and/or</w:t>
            </w:r>
            <w:r>
              <w:rPr>
                <w:szCs w:val="22"/>
              </w:rPr>
              <w:t xml:space="preserve"> </w:t>
            </w:r>
            <w:proofErr w:type="gramStart"/>
            <w:r>
              <w:rPr>
                <w:szCs w:val="22"/>
              </w:rPr>
              <w:t>wetlands</w:t>
            </w:r>
            <w:proofErr w:type="gramEnd"/>
          </w:p>
          <w:p w14:paraId="113DE779" w14:textId="1786CBFD" w:rsidR="00D7251E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5A2F87">
              <w:rPr>
                <w:szCs w:val="22"/>
              </w:rPr>
              <w:t xml:space="preserve"> Maintain hedgerows/windbreaks</w:t>
            </w:r>
            <w:r>
              <w:rPr>
                <w:szCs w:val="22"/>
              </w:rPr>
              <w:t xml:space="preserve"> or other vegetative </w:t>
            </w:r>
            <w:proofErr w:type="gramStart"/>
            <w:r>
              <w:rPr>
                <w:szCs w:val="22"/>
              </w:rPr>
              <w:t>cover</w:t>
            </w:r>
            <w:proofErr w:type="gramEnd"/>
          </w:p>
          <w:p w14:paraId="113DE77A" w14:textId="77777777" w:rsidR="00D7251E" w:rsidRPr="005A2F87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Implement tillage practices to minimize soil </w:t>
            </w:r>
            <w:proofErr w:type="gramStart"/>
            <w:r>
              <w:rPr>
                <w:szCs w:val="22"/>
              </w:rPr>
              <w:t>erosion</w:t>
            </w:r>
            <w:proofErr w:type="gramEnd"/>
          </w:p>
          <w:p w14:paraId="5C4FF911" w14:textId="294C5B6A" w:rsidR="0013164D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5A2F87">
              <w:rPr>
                <w:szCs w:val="22"/>
              </w:rPr>
              <w:t xml:space="preserve"> Pl</w:t>
            </w:r>
            <w:r>
              <w:rPr>
                <w:szCs w:val="22"/>
              </w:rPr>
              <w:t>ant regionally appropriate crop varieties</w:t>
            </w:r>
          </w:p>
          <w:p w14:paraId="113DE77B" w14:textId="745E2F78" w:rsidR="00D7251E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5A2F87">
              <w:rPr>
                <w:szCs w:val="22"/>
              </w:rPr>
              <w:t xml:space="preserve"> Conserve water</w:t>
            </w:r>
          </w:p>
          <w:p w14:paraId="113DE77C" w14:textId="715BB551" w:rsidR="00D7251E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5A2F87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Native vegetation interspersed throughout </w:t>
            </w:r>
            <w:proofErr w:type="gramStart"/>
            <w:r>
              <w:rPr>
                <w:szCs w:val="22"/>
              </w:rPr>
              <w:t>farm</w:t>
            </w:r>
            <w:proofErr w:type="gramEnd"/>
          </w:p>
          <w:p w14:paraId="113DE77F" w14:textId="6647CD06" w:rsidR="00017C3C" w:rsidRPr="00607C9B" w:rsidRDefault="00D7251E" w:rsidP="00B22FB6">
            <w:pPr>
              <w:rPr>
                <w:b/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Participate in NRCS conservation programs. Specify: 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87" w:type="dxa"/>
            <w:tcBorders>
              <w:top w:val="nil"/>
              <w:left w:val="nil"/>
              <w:bottom w:val="nil"/>
            </w:tcBorders>
          </w:tcPr>
          <w:p w14:paraId="113DE781" w14:textId="77777777" w:rsidR="00D7251E" w:rsidRPr="00CB3CF9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5A2F87">
              <w:rPr>
                <w:szCs w:val="22"/>
              </w:rPr>
              <w:t xml:space="preserve"> Ensure crop </w:t>
            </w:r>
            <w:proofErr w:type="gramStart"/>
            <w:r w:rsidRPr="005A2F87">
              <w:rPr>
                <w:szCs w:val="22"/>
              </w:rPr>
              <w:t>diversity</w:t>
            </w:r>
            <w:proofErr w:type="gramEnd"/>
          </w:p>
          <w:p w14:paraId="113DE782" w14:textId="6B914EE5" w:rsidR="00D7251E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5A2F87">
              <w:rPr>
                <w:szCs w:val="22"/>
              </w:rPr>
              <w:t xml:space="preserve"> Preserve and/or restore wildlife corridors and </w:t>
            </w:r>
            <w:proofErr w:type="gramStart"/>
            <w:r w:rsidRPr="005A2F87">
              <w:rPr>
                <w:szCs w:val="22"/>
              </w:rPr>
              <w:t>habitat</w:t>
            </w:r>
            <w:proofErr w:type="gramEnd"/>
          </w:p>
          <w:p w14:paraId="113DE783" w14:textId="77777777" w:rsidR="00D7251E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Controlling invasive species before they spread</w:t>
            </w:r>
          </w:p>
          <w:p w14:paraId="113DE784" w14:textId="77777777" w:rsidR="00D7251E" w:rsidRPr="005A2F87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5A2F87">
              <w:rPr>
                <w:szCs w:val="22"/>
              </w:rPr>
              <w:t xml:space="preserve"> Provide </w:t>
            </w:r>
            <w:r>
              <w:rPr>
                <w:szCs w:val="22"/>
              </w:rPr>
              <w:t>habitat for predatory birds/</w:t>
            </w:r>
            <w:proofErr w:type="gramStart"/>
            <w:r>
              <w:rPr>
                <w:szCs w:val="22"/>
              </w:rPr>
              <w:t>mammals</w:t>
            </w:r>
            <w:proofErr w:type="gramEnd"/>
          </w:p>
          <w:p w14:paraId="113DE785" w14:textId="62BF7BA5" w:rsidR="00D7251E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5A2F87">
              <w:rPr>
                <w:szCs w:val="22"/>
              </w:rPr>
              <w:t xml:space="preserve"> Manage fallow fields for </w:t>
            </w:r>
            <w:proofErr w:type="gramStart"/>
            <w:r w:rsidRPr="005A2F87">
              <w:rPr>
                <w:szCs w:val="22"/>
              </w:rPr>
              <w:t>wildlife</w:t>
            </w:r>
            <w:proofErr w:type="gramEnd"/>
          </w:p>
          <w:p w14:paraId="113DE786" w14:textId="77777777" w:rsidR="00D7251E" w:rsidRDefault="00D7251E">
            <w:pPr>
              <w:rPr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Introduce/attract beneficial </w:t>
            </w:r>
            <w:proofErr w:type="gramStart"/>
            <w:r>
              <w:rPr>
                <w:szCs w:val="22"/>
              </w:rPr>
              <w:t>insects</w:t>
            </w:r>
            <w:proofErr w:type="gramEnd"/>
          </w:p>
          <w:p w14:paraId="113DE788" w14:textId="661290B7" w:rsidR="00D7251E" w:rsidRPr="005A2F87" w:rsidRDefault="00D7251E" w:rsidP="00B22FB6">
            <w:pPr>
              <w:rPr>
                <w:b/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="007B4DDC">
              <w:rPr>
                <w:szCs w:val="22"/>
              </w:rPr>
            </w:r>
            <w:r w:rsidR="007B4DDC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5A2F87">
              <w:rPr>
                <w:szCs w:val="22"/>
              </w:rPr>
              <w:t xml:space="preserve">Other, specify: 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22FB6" w:rsidRPr="00D1177C" w14:paraId="06327A24" w14:textId="77777777" w:rsidTr="00453EE0">
        <w:trPr>
          <w:trHeight w:val="1053"/>
          <w:jc w:val="center"/>
        </w:trPr>
        <w:tc>
          <w:tcPr>
            <w:tcW w:w="10973" w:type="dxa"/>
            <w:gridSpan w:val="2"/>
            <w:tcBorders>
              <w:top w:val="nil"/>
            </w:tcBorders>
          </w:tcPr>
          <w:p w14:paraId="209EC684" w14:textId="710EBB0B" w:rsidR="00931C1F" w:rsidRPr="0099465C" w:rsidRDefault="00B22FB6" w:rsidP="00453EE0">
            <w:pPr>
              <w:pStyle w:val="ListParagraph"/>
              <w:numPr>
                <w:ilvl w:val="0"/>
                <w:numId w:val="47"/>
              </w:numPr>
              <w:spacing w:before="8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Describe </w:t>
            </w:r>
            <w:r w:rsidR="00AA13C8">
              <w:rPr>
                <w:szCs w:val="22"/>
              </w:rPr>
              <w:t>how</w:t>
            </w:r>
            <w:r>
              <w:rPr>
                <w:szCs w:val="22"/>
              </w:rPr>
              <w:t xml:space="preserve"> you monitor conservation of natural resources </w:t>
            </w:r>
            <w:proofErr w:type="gramStart"/>
            <w:r>
              <w:rPr>
                <w:szCs w:val="22"/>
              </w:rPr>
              <w:t>on</w:t>
            </w:r>
            <w:proofErr w:type="gramEnd"/>
            <w:r>
              <w:rPr>
                <w:szCs w:val="22"/>
              </w:rPr>
              <w:t xml:space="preserve"> your operation</w:t>
            </w:r>
            <w:r w:rsidR="00BC7AF0">
              <w:rPr>
                <w:szCs w:val="22"/>
              </w:rPr>
              <w:t xml:space="preserve">, and </w:t>
            </w:r>
            <w:r w:rsidR="00381E95">
              <w:rPr>
                <w:szCs w:val="22"/>
              </w:rPr>
              <w:t>how often</w:t>
            </w:r>
            <w:r w:rsidR="00BC7AF0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453EE0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0A8E1" w14:textId="77777777" w:rsidR="00F5389F" w:rsidRDefault="00F5389F" w:rsidP="00A31CA0">
      <w:r>
        <w:separator/>
      </w:r>
    </w:p>
  </w:endnote>
  <w:endnote w:type="continuationSeparator" w:id="0">
    <w:p w14:paraId="151DF9F2" w14:textId="77777777" w:rsidR="00F5389F" w:rsidRDefault="00F5389F" w:rsidP="00A31CA0">
      <w:r>
        <w:continuationSeparator/>
      </w:r>
    </w:p>
  </w:endnote>
  <w:endnote w:type="continuationNotice" w:id="1">
    <w:p w14:paraId="3DBC00B0" w14:textId="77777777" w:rsidR="00F5389F" w:rsidRDefault="00F5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01040EC9" w:rsidR="007F63B5" w:rsidRPr="00453EE0" w:rsidRDefault="002D1E70" w:rsidP="00453EE0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53EE0">
      <w:rPr>
        <w:rFonts w:ascii="Garamond" w:hAnsi="Garamond"/>
        <w:sz w:val="20"/>
        <w:szCs w:val="20"/>
      </w:rPr>
      <w:t>1C3B0</w:t>
    </w:r>
    <w:r w:rsidR="0013164D">
      <w:rPr>
        <w:rFonts w:ascii="Garamond" w:hAnsi="Garamond"/>
        <w:sz w:val="20"/>
        <w:szCs w:val="20"/>
      </w:rPr>
      <w:t>4</w:t>
    </w:r>
    <w:r w:rsidRPr="00453EE0">
      <w:rPr>
        <w:rFonts w:ascii="Garamond" w:hAnsi="Garamond"/>
        <w:sz w:val="20"/>
        <w:szCs w:val="20"/>
      </w:rPr>
      <w:t>, V</w:t>
    </w:r>
    <w:r w:rsidR="00831719" w:rsidRPr="00453EE0">
      <w:rPr>
        <w:rFonts w:ascii="Garamond" w:hAnsi="Garamond"/>
        <w:sz w:val="20"/>
        <w:szCs w:val="20"/>
      </w:rPr>
      <w:t>4</w:t>
    </w:r>
    <w:r w:rsidRPr="00453EE0">
      <w:rPr>
        <w:rFonts w:ascii="Garamond" w:hAnsi="Garamond"/>
        <w:sz w:val="20"/>
        <w:szCs w:val="20"/>
      </w:rPr>
      <w:t xml:space="preserve">, </w:t>
    </w:r>
    <w:r w:rsidR="00474647">
      <w:rPr>
        <w:rFonts w:ascii="Garamond" w:hAnsi="Garamond"/>
        <w:sz w:val="20"/>
        <w:szCs w:val="20"/>
      </w:rPr>
      <w:t>10/01/2023</w:t>
    </w:r>
    <w:r w:rsidR="0013164D">
      <w:rPr>
        <w:rFonts w:ascii="Garamond" w:hAnsi="Garamond"/>
        <w:sz w:val="20"/>
        <w:szCs w:val="20"/>
      </w:rPr>
      <w:t xml:space="preserve"> </w:t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7F63B5" w:rsidRPr="00453EE0">
      <w:rPr>
        <w:rFonts w:ascii="Garamond" w:hAnsi="Garamond"/>
        <w:sz w:val="20"/>
        <w:szCs w:val="20"/>
      </w:rPr>
      <w:t xml:space="preserve">Page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PAGE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  <w:r w:rsidR="007F63B5" w:rsidRPr="00453EE0">
      <w:rPr>
        <w:rFonts w:ascii="Garamond" w:hAnsi="Garamond"/>
        <w:sz w:val="20"/>
        <w:szCs w:val="20"/>
      </w:rPr>
      <w:t xml:space="preserve"> of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NUMPAGES 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4288" w14:textId="77777777" w:rsidR="00F5389F" w:rsidRDefault="00F5389F" w:rsidP="00A31CA0">
      <w:r>
        <w:separator/>
      </w:r>
    </w:p>
  </w:footnote>
  <w:footnote w:type="continuationSeparator" w:id="0">
    <w:p w14:paraId="559AA2A7" w14:textId="77777777" w:rsidR="00F5389F" w:rsidRDefault="00F5389F" w:rsidP="00A31CA0">
      <w:r>
        <w:continuationSeparator/>
      </w:r>
    </w:p>
  </w:footnote>
  <w:footnote w:type="continuationNotice" w:id="1">
    <w:p w14:paraId="56848F1F" w14:textId="77777777" w:rsidR="00F5389F" w:rsidRDefault="00F538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55911199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1BE50C3"/>
    <w:multiLevelType w:val="hybridMultilevel"/>
    <w:tmpl w:val="641C03AA"/>
    <w:lvl w:ilvl="0" w:tplc="0198957E">
      <w:start w:val="1"/>
      <w:numFmt w:val="upperLetter"/>
      <w:pStyle w:val="OSPHeading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F96528"/>
    <w:multiLevelType w:val="hybridMultilevel"/>
    <w:tmpl w:val="60AAB0D2"/>
    <w:lvl w:ilvl="0" w:tplc="4A24A0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5"/>
  </w:num>
  <w:num w:numId="4" w16cid:durableId="751858196">
    <w:abstractNumId w:val="70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9"/>
  </w:num>
  <w:num w:numId="11" w16cid:durableId="668799334">
    <w:abstractNumId w:val="18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3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7"/>
  </w:num>
  <w:num w:numId="24" w16cid:durableId="1051614932">
    <w:abstractNumId w:val="64"/>
  </w:num>
  <w:num w:numId="25" w16cid:durableId="1050685125">
    <w:abstractNumId w:val="47"/>
  </w:num>
  <w:num w:numId="26" w16cid:durableId="1228301367">
    <w:abstractNumId w:val="62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7"/>
  </w:num>
  <w:num w:numId="39" w16cid:durableId="1882353171">
    <w:abstractNumId w:val="58"/>
  </w:num>
  <w:num w:numId="40" w16cid:durableId="1734505849">
    <w:abstractNumId w:val="66"/>
  </w:num>
  <w:num w:numId="41" w16cid:durableId="82605156">
    <w:abstractNumId w:val="32"/>
  </w:num>
  <w:num w:numId="42" w16cid:durableId="1839727872">
    <w:abstractNumId w:val="60"/>
  </w:num>
  <w:num w:numId="43" w16cid:durableId="886796804">
    <w:abstractNumId w:val="16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1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8"/>
  </w:num>
  <w:num w:numId="59" w16cid:durableId="1390104456">
    <w:abstractNumId w:val="69"/>
  </w:num>
  <w:num w:numId="60" w16cid:durableId="1940139725">
    <w:abstractNumId w:val="12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645015106">
    <w:abstractNumId w:val="56"/>
  </w:num>
  <w:num w:numId="73" w16cid:durableId="580069171">
    <w:abstractNumId w:val="1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x1XyjuIR2d6TWWrjIHmoMlyV9GWu2RI9rTPJZyz4aLos6zfP4L5iQoXEJ2qLZA3KwZXqsiQ/t850wa2QN2nK5Q==" w:salt="o9ND4FqxicGFR6D0ktSZ1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26743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196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164D"/>
    <w:rsid w:val="00132360"/>
    <w:rsid w:val="00133380"/>
    <w:rsid w:val="00135411"/>
    <w:rsid w:val="001356C6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195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098"/>
    <w:rsid w:val="001D57FD"/>
    <w:rsid w:val="001D5D08"/>
    <w:rsid w:val="001D69B5"/>
    <w:rsid w:val="001D6B1A"/>
    <w:rsid w:val="001D7636"/>
    <w:rsid w:val="001E186C"/>
    <w:rsid w:val="001E2CCC"/>
    <w:rsid w:val="001E44BC"/>
    <w:rsid w:val="001E4AAD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1DC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1CC4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1E70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5B86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2F34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A7F69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4A7B"/>
    <w:rsid w:val="003E5479"/>
    <w:rsid w:val="003E5929"/>
    <w:rsid w:val="003E65EC"/>
    <w:rsid w:val="003E7928"/>
    <w:rsid w:val="003E7AFC"/>
    <w:rsid w:val="003F0891"/>
    <w:rsid w:val="003F0CB4"/>
    <w:rsid w:val="003F10E1"/>
    <w:rsid w:val="003F1326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3EE0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0525"/>
    <w:rsid w:val="00461A40"/>
    <w:rsid w:val="00462BD7"/>
    <w:rsid w:val="00465097"/>
    <w:rsid w:val="00466F3C"/>
    <w:rsid w:val="004675BF"/>
    <w:rsid w:val="00467B56"/>
    <w:rsid w:val="0047114F"/>
    <w:rsid w:val="0047283E"/>
    <w:rsid w:val="00474647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B7F78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5EF"/>
    <w:rsid w:val="0050763F"/>
    <w:rsid w:val="00511B1F"/>
    <w:rsid w:val="00512E4F"/>
    <w:rsid w:val="00513123"/>
    <w:rsid w:val="005133BA"/>
    <w:rsid w:val="0051723B"/>
    <w:rsid w:val="005224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2072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09AC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62A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1B16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97C7D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B4DDC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31B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4EFB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596C"/>
    <w:rsid w:val="008172C2"/>
    <w:rsid w:val="00817A1A"/>
    <w:rsid w:val="00820812"/>
    <w:rsid w:val="00820CDC"/>
    <w:rsid w:val="00821D49"/>
    <w:rsid w:val="00822FAC"/>
    <w:rsid w:val="008231C9"/>
    <w:rsid w:val="00831038"/>
    <w:rsid w:val="00831719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6EA9"/>
    <w:rsid w:val="00897282"/>
    <w:rsid w:val="008A119E"/>
    <w:rsid w:val="008A1CD9"/>
    <w:rsid w:val="008A2319"/>
    <w:rsid w:val="008A47C5"/>
    <w:rsid w:val="008A79C1"/>
    <w:rsid w:val="008B1839"/>
    <w:rsid w:val="008B1A4F"/>
    <w:rsid w:val="008B1B37"/>
    <w:rsid w:val="008B1EB8"/>
    <w:rsid w:val="008B2413"/>
    <w:rsid w:val="008B31AE"/>
    <w:rsid w:val="008B4359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7FB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492E"/>
    <w:rsid w:val="00921863"/>
    <w:rsid w:val="00921E8E"/>
    <w:rsid w:val="00926492"/>
    <w:rsid w:val="00926BEC"/>
    <w:rsid w:val="0093087B"/>
    <w:rsid w:val="009308DE"/>
    <w:rsid w:val="00931C1F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5050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65C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7C3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C63"/>
    <w:rsid w:val="00A13E6F"/>
    <w:rsid w:val="00A13F42"/>
    <w:rsid w:val="00A14097"/>
    <w:rsid w:val="00A17503"/>
    <w:rsid w:val="00A200F2"/>
    <w:rsid w:val="00A20474"/>
    <w:rsid w:val="00A20EBF"/>
    <w:rsid w:val="00A2173C"/>
    <w:rsid w:val="00A2328F"/>
    <w:rsid w:val="00A236B4"/>
    <w:rsid w:val="00A24FA4"/>
    <w:rsid w:val="00A253DB"/>
    <w:rsid w:val="00A261D2"/>
    <w:rsid w:val="00A31146"/>
    <w:rsid w:val="00A31507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391"/>
    <w:rsid w:val="00A81E0D"/>
    <w:rsid w:val="00A82676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006"/>
    <w:rsid w:val="00AA06BB"/>
    <w:rsid w:val="00AA0AF7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32A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3882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1F3C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1E74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323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A50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189"/>
    <w:rsid w:val="00CB2AB9"/>
    <w:rsid w:val="00CB2E35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11C"/>
    <w:rsid w:val="00CC6280"/>
    <w:rsid w:val="00CC743A"/>
    <w:rsid w:val="00CD05D1"/>
    <w:rsid w:val="00CD3CA9"/>
    <w:rsid w:val="00CD42DA"/>
    <w:rsid w:val="00CD4EFF"/>
    <w:rsid w:val="00CD77EC"/>
    <w:rsid w:val="00CD7BE8"/>
    <w:rsid w:val="00CE011E"/>
    <w:rsid w:val="00CE0343"/>
    <w:rsid w:val="00CE220D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1EF9"/>
    <w:rsid w:val="00D62209"/>
    <w:rsid w:val="00D63D9A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1B52"/>
    <w:rsid w:val="00D9270A"/>
    <w:rsid w:val="00D929D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349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078E"/>
    <w:rsid w:val="00E412B5"/>
    <w:rsid w:val="00E42510"/>
    <w:rsid w:val="00E43361"/>
    <w:rsid w:val="00E4365B"/>
    <w:rsid w:val="00E440DF"/>
    <w:rsid w:val="00E464E3"/>
    <w:rsid w:val="00E46BB2"/>
    <w:rsid w:val="00E51352"/>
    <w:rsid w:val="00E52DAD"/>
    <w:rsid w:val="00E54FE7"/>
    <w:rsid w:val="00E5560D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633D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C741C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389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1B1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DA3C829E-8ECA-40D9-8EB3-E1CB92B0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paragraph" w:customStyle="1" w:styleId="OSPHeading">
    <w:name w:val="OSP Heading"/>
    <w:basedOn w:val="ListParagraph"/>
    <w:link w:val="OSPHeadingChar"/>
    <w:qFormat/>
    <w:rsid w:val="00562072"/>
    <w:pPr>
      <w:numPr>
        <w:numId w:val="73"/>
      </w:numPr>
      <w:spacing w:before="40" w:after="40"/>
      <w:ind w:left="360"/>
      <w:contextualSpacing w:val="0"/>
    </w:pPr>
    <w:rPr>
      <w:b/>
      <w:cap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62072"/>
    <w:rPr>
      <w:rFonts w:ascii="Arial Narrow" w:eastAsia="Times New Roman" w:hAnsi="Arial Narrow"/>
      <w:sz w:val="22"/>
      <w:szCs w:val="24"/>
    </w:rPr>
  </w:style>
  <w:style w:type="character" w:customStyle="1" w:styleId="OSPHeadingChar">
    <w:name w:val="OSP Heading Char"/>
    <w:basedOn w:val="ListParagraphChar"/>
    <w:link w:val="OSPHeading"/>
    <w:rsid w:val="00562072"/>
    <w:rPr>
      <w:rFonts w:ascii="Arial Narrow" w:eastAsia="Times New Roman" w:hAnsi="Arial Narrow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9075CE-8434-4A7A-9134-5D3B0111D6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2020-03-24T21:51:00Z</cp:lastPrinted>
  <dcterms:created xsi:type="dcterms:W3CDTF">2023-10-02T13:21:00Z</dcterms:created>
  <dcterms:modified xsi:type="dcterms:W3CDTF">2023-10-02T13:22:00Z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