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704"/>
        <w:gridCol w:w="1741"/>
        <w:gridCol w:w="2107"/>
        <w:gridCol w:w="275"/>
        <w:gridCol w:w="2279"/>
      </w:tblGrid>
      <w:tr w:rsidR="009A5386" w:rsidRPr="006C3D29" w14:paraId="28B254C5" w14:textId="77777777" w:rsidTr="00B85AF7">
        <w:trPr>
          <w:trHeight w:val="432"/>
          <w:jc w:val="center"/>
        </w:trPr>
        <w:tc>
          <w:tcPr>
            <w:tcW w:w="10585" w:type="dxa"/>
            <w:gridSpan w:val="6"/>
            <w:vAlign w:val="center"/>
          </w:tcPr>
          <w:p w14:paraId="2F3894D4" w14:textId="28A4AE1B" w:rsidR="00EE0387" w:rsidRPr="00B85AF7" w:rsidRDefault="009A5386" w:rsidP="00B85AF7">
            <w:pPr>
              <w:pStyle w:val="Heading1"/>
              <w:spacing w:before="40"/>
              <w:ind w:right="0"/>
              <w:rPr>
                <w:sz w:val="28"/>
                <w:szCs w:val="28"/>
              </w:rPr>
            </w:pPr>
            <w:bookmarkStart w:id="0" w:name="OGP18"/>
            <w:bookmarkStart w:id="1" w:name="OGP16"/>
            <w:bookmarkStart w:id="2" w:name="_Toc92876358"/>
            <w:bookmarkStart w:id="3" w:name="_Toc522024263"/>
            <w:r w:rsidRPr="00B85AF7">
              <w:rPr>
                <w:sz w:val="28"/>
                <w:szCs w:val="28"/>
              </w:rPr>
              <w:t>OGP 1</w:t>
            </w:r>
            <w:bookmarkEnd w:id="0"/>
            <w:r w:rsidR="003F260D">
              <w:rPr>
                <w:rStyle w:val="Hyperlink"/>
                <w:color w:val="auto"/>
                <w:sz w:val="28"/>
                <w:szCs w:val="28"/>
                <w:u w:val="none"/>
              </w:rPr>
              <w:t>4</w:t>
            </w:r>
            <w:r w:rsidR="00B74C22" w:rsidRPr="00B85AF7">
              <w:rPr>
                <w:sz w:val="28"/>
                <w:szCs w:val="28"/>
              </w:rPr>
              <w:t xml:space="preserve">: US-Canada </w:t>
            </w:r>
            <w:r w:rsidR="00BF52B4" w:rsidRPr="00B85AF7">
              <w:rPr>
                <w:sz w:val="28"/>
                <w:szCs w:val="28"/>
              </w:rPr>
              <w:t xml:space="preserve">Organic </w:t>
            </w:r>
            <w:r w:rsidR="00B74C22" w:rsidRPr="00B85AF7">
              <w:rPr>
                <w:sz w:val="28"/>
                <w:szCs w:val="28"/>
              </w:rPr>
              <w:t>Equivalence</w:t>
            </w:r>
            <w:r w:rsidRPr="00B85AF7">
              <w:rPr>
                <w:sz w:val="28"/>
                <w:szCs w:val="28"/>
              </w:rPr>
              <w:t xml:space="preserve"> </w:t>
            </w:r>
            <w:r w:rsidR="007771AE" w:rsidRPr="00B85AF7">
              <w:rPr>
                <w:sz w:val="28"/>
                <w:szCs w:val="28"/>
              </w:rPr>
              <w:t>Arrangement</w:t>
            </w:r>
            <w:bookmarkEnd w:id="2"/>
            <w:bookmarkEnd w:id="3"/>
          </w:p>
        </w:tc>
      </w:tr>
      <w:tr w:rsidR="009A5386" w:rsidRPr="006C3D29" w14:paraId="2BDB2B57" w14:textId="77777777" w:rsidTr="00B85AF7">
        <w:trPr>
          <w:jc w:val="center"/>
        </w:trPr>
        <w:tc>
          <w:tcPr>
            <w:tcW w:w="10585" w:type="dxa"/>
            <w:gridSpan w:val="6"/>
          </w:tcPr>
          <w:p w14:paraId="127EF71F" w14:textId="4B3BD8F6" w:rsidR="009A5386" w:rsidRPr="00B85AF7" w:rsidRDefault="00EC0BD6" w:rsidP="0021371A">
            <w:pPr>
              <w:spacing w:after="120"/>
              <w:contextualSpacing/>
              <w:jc w:val="both"/>
              <w:rPr>
                <w:rFonts w:cs="Arial"/>
                <w:bCs/>
                <w:i/>
                <w:iCs/>
                <w:color w:val="000000"/>
                <w:sz w:val="24"/>
              </w:rPr>
            </w:pPr>
            <w:r w:rsidRPr="00B85AF7">
              <w:rPr>
                <w:bCs/>
                <w:i/>
                <w:iCs/>
                <w:sz w:val="24"/>
              </w:rPr>
              <w:t>Complete this section if you are located outside of Canada and produce USDA-NOP certified organic products intended for export to Canada (direct export or stream of commerce)</w:t>
            </w:r>
            <w:r w:rsidRPr="00B85AF7">
              <w:rPr>
                <w:rStyle w:val="OPModuleTitleChar32"/>
                <w:b w:val="0"/>
                <w:i/>
                <w:sz w:val="24"/>
                <w:szCs w:val="24"/>
              </w:rPr>
              <w:t xml:space="preserve">. </w:t>
            </w:r>
            <w:r w:rsidR="009A5386" w:rsidRPr="00B85AF7">
              <w:rPr>
                <w:bCs/>
                <w:i/>
                <w:iCs/>
                <w:sz w:val="24"/>
              </w:rPr>
              <w:t xml:space="preserve">Follow this link to learn more about </w:t>
            </w:r>
            <w:r w:rsidR="00BD32E5" w:rsidRPr="00B85AF7">
              <w:rPr>
                <w:bCs/>
                <w:i/>
                <w:iCs/>
                <w:sz w:val="24"/>
              </w:rPr>
              <w:t xml:space="preserve">the </w:t>
            </w:r>
            <w:hyperlink r:id="rId11" w:history="1">
              <w:r w:rsidR="00BD32E5" w:rsidRPr="00B85AF7">
                <w:rPr>
                  <w:rStyle w:val="Hyperlink"/>
                  <w:bCs/>
                  <w:i/>
                  <w:iCs/>
                  <w:sz w:val="24"/>
                </w:rPr>
                <w:t>US-Canada Organic Equivalence Arrangement</w:t>
              </w:r>
            </w:hyperlink>
            <w:r w:rsidR="00CE5889" w:rsidRPr="00B85AF7">
              <w:rPr>
                <w:rStyle w:val="Hyperlink"/>
                <w:bCs/>
                <w:i/>
                <w:iCs/>
                <w:sz w:val="24"/>
              </w:rPr>
              <w:t>.</w:t>
            </w:r>
          </w:p>
        </w:tc>
      </w:tr>
      <w:tr w:rsidR="009A5386" w:rsidRPr="006C3D29" w14:paraId="4929783B" w14:textId="77777777" w:rsidTr="00B85AF7">
        <w:trPr>
          <w:trHeight w:val="332"/>
          <w:jc w:val="center"/>
        </w:trPr>
        <w:tc>
          <w:tcPr>
            <w:tcW w:w="10585" w:type="dxa"/>
            <w:gridSpan w:val="6"/>
          </w:tcPr>
          <w:p w14:paraId="5EC5E195" w14:textId="452CCBA1" w:rsidR="00484ED0" w:rsidRPr="00B85AF7" w:rsidRDefault="00626E43" w:rsidP="00B85AF7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b/>
                <w:sz w:val="24"/>
              </w:rPr>
            </w:pPr>
            <w:r w:rsidRPr="00626E43">
              <w:rPr>
                <w:b/>
                <w:sz w:val="24"/>
              </w:rPr>
              <w:t>PRODUCT VERIFICATION</w:t>
            </w:r>
          </w:p>
          <w:p w14:paraId="2194D049" w14:textId="69EC52BD" w:rsidR="00484ED0" w:rsidRPr="006C3D29" w:rsidRDefault="00484ED0" w:rsidP="00626E43">
            <w:pPr>
              <w:pStyle w:val="ListParagraph"/>
              <w:numPr>
                <w:ilvl w:val="0"/>
                <w:numId w:val="26"/>
              </w:numPr>
              <w:rPr>
                <w:b/>
                <w:iCs/>
                <w:szCs w:val="22"/>
              </w:rPr>
            </w:pPr>
            <w:r w:rsidRPr="006C3D29">
              <w:rPr>
                <w:bCs/>
                <w:iCs/>
                <w:szCs w:val="22"/>
              </w:rPr>
              <w:t>How will you ensure</w:t>
            </w:r>
            <w:r w:rsidR="005802F6" w:rsidRPr="006C3D29">
              <w:rPr>
                <w:bCs/>
                <w:iCs/>
                <w:szCs w:val="22"/>
              </w:rPr>
              <w:t xml:space="preserve"> that the</w:t>
            </w:r>
            <w:r w:rsidRPr="006C3D29">
              <w:rPr>
                <w:bCs/>
                <w:iCs/>
                <w:szCs w:val="22"/>
              </w:rPr>
              <w:t xml:space="preserve"> statement </w:t>
            </w:r>
            <w:r w:rsidR="005802F6" w:rsidRPr="006C3D29">
              <w:rPr>
                <w:bCs/>
                <w:iCs/>
                <w:szCs w:val="22"/>
              </w:rPr>
              <w:t>“</w:t>
            </w:r>
            <w:r w:rsidR="005802F6" w:rsidRPr="006C3D29">
              <w:rPr>
                <w:bCs/>
                <w:i/>
                <w:iCs/>
                <w:szCs w:val="22"/>
              </w:rPr>
              <w:t>Certified in compliance with the terms of the US-Canada Organic Equivalency Arrangement</w:t>
            </w:r>
            <w:r w:rsidR="005802F6" w:rsidRPr="006C3D29">
              <w:rPr>
                <w:bCs/>
                <w:iCs/>
                <w:szCs w:val="22"/>
              </w:rPr>
              <w:t xml:space="preserve">.” </w:t>
            </w:r>
            <w:r w:rsidRPr="006C3D29">
              <w:rPr>
                <w:bCs/>
                <w:iCs/>
                <w:szCs w:val="22"/>
              </w:rPr>
              <w:t xml:space="preserve">accompanies all USDA-NOP certified organic products being exported to Canada? </w:t>
            </w:r>
            <w:r w:rsidRPr="006C3D2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C3D2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6C3D29">
              <w:rPr>
                <w:rFonts w:ascii="Garamond" w:hAnsi="Garamond"/>
                <w:bCs/>
                <w:iCs/>
                <w:szCs w:val="22"/>
              </w:rPr>
            </w:r>
            <w:r w:rsidRPr="006C3D2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6C3D29">
              <w:rPr>
                <w:rFonts w:ascii="Garamond" w:hAnsi="Garamond"/>
                <w:bCs/>
              </w:rPr>
              <w:t> </w:t>
            </w:r>
            <w:r w:rsidRPr="006C3D29">
              <w:rPr>
                <w:rFonts w:ascii="Garamond" w:hAnsi="Garamond"/>
                <w:bCs/>
              </w:rPr>
              <w:t> </w:t>
            </w:r>
            <w:r w:rsidRPr="006C3D29">
              <w:rPr>
                <w:rFonts w:ascii="Garamond" w:hAnsi="Garamond"/>
                <w:bCs/>
              </w:rPr>
              <w:t> </w:t>
            </w:r>
            <w:r w:rsidRPr="006C3D29">
              <w:rPr>
                <w:rFonts w:ascii="Garamond" w:hAnsi="Garamond"/>
                <w:bCs/>
              </w:rPr>
              <w:t> </w:t>
            </w:r>
            <w:r w:rsidRPr="006C3D29">
              <w:rPr>
                <w:rFonts w:ascii="Garamond" w:hAnsi="Garamond"/>
                <w:bCs/>
              </w:rPr>
              <w:t> </w:t>
            </w:r>
            <w:r w:rsidRPr="006C3D2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2A2F1812" w14:textId="77777777" w:rsidR="005802F6" w:rsidRPr="00B85AF7" w:rsidRDefault="005802F6" w:rsidP="0021371A">
            <w:pPr>
              <w:pStyle w:val="ListParagraph"/>
              <w:ind w:left="360"/>
              <w:rPr>
                <w:bCs/>
                <w:iCs/>
                <w:szCs w:val="22"/>
              </w:rPr>
            </w:pPr>
          </w:p>
          <w:p w14:paraId="1EB76938" w14:textId="77777777" w:rsidR="00484ED0" w:rsidRPr="00B85AF7" w:rsidRDefault="00484ED0" w:rsidP="0021371A">
            <w:pPr>
              <w:pStyle w:val="ListParagraph"/>
              <w:ind w:left="360"/>
              <w:rPr>
                <w:bCs/>
                <w:iCs/>
                <w:szCs w:val="22"/>
              </w:rPr>
            </w:pPr>
          </w:p>
          <w:p w14:paraId="088DF62B" w14:textId="759AE2D8" w:rsidR="009A5386" w:rsidRPr="006C3D29" w:rsidRDefault="009A5386" w:rsidP="00B85AF7">
            <w:pPr>
              <w:pStyle w:val="ListParagraph"/>
              <w:numPr>
                <w:ilvl w:val="0"/>
                <w:numId w:val="26"/>
              </w:numPr>
              <w:spacing w:after="40"/>
              <w:contextualSpacing w:val="0"/>
              <w:rPr>
                <w:rStyle w:val="OPModuleTitleChar"/>
                <w:b w:val="0"/>
                <w:sz w:val="22"/>
                <w:szCs w:val="22"/>
              </w:rPr>
            </w:pPr>
            <w:r w:rsidRPr="006C3D29">
              <w:t>List all the</w:t>
            </w:r>
            <w:r w:rsidR="00862E5E" w:rsidRPr="006C3D29">
              <w:t xml:space="preserve"> crops </w:t>
            </w:r>
            <w:r w:rsidRPr="006C3D29">
              <w:t xml:space="preserve">you wish to represent as organic in Canada. </w:t>
            </w:r>
          </w:p>
        </w:tc>
      </w:tr>
      <w:tr w:rsidR="001B0643" w:rsidRPr="006C3D29" w14:paraId="0722C9B8" w14:textId="77777777" w:rsidTr="00B85AF7">
        <w:trPr>
          <w:trHeight w:val="360"/>
          <w:jc w:val="center"/>
        </w:trPr>
        <w:tc>
          <w:tcPr>
            <w:tcW w:w="2646" w:type="dxa"/>
          </w:tcPr>
          <w:p w14:paraId="56F65A81" w14:textId="77777777" w:rsidR="001B0643" w:rsidRPr="006C3D29" w:rsidRDefault="001B0643" w:rsidP="001B0643">
            <w:pPr>
              <w:spacing w:after="120"/>
              <w:contextualSpacing/>
              <w:rPr>
                <w:b/>
                <w:szCs w:val="20"/>
              </w:rPr>
            </w:pPr>
            <w:r w:rsidRPr="006C3D29">
              <w:rPr>
                <w:b/>
                <w:szCs w:val="22"/>
              </w:rPr>
              <w:t xml:space="preserve">Crops </w:t>
            </w:r>
          </w:p>
        </w:tc>
        <w:tc>
          <w:tcPr>
            <w:tcW w:w="1651" w:type="dxa"/>
          </w:tcPr>
          <w:p w14:paraId="103D22AF" w14:textId="77777777" w:rsidR="001B0643" w:rsidRPr="006C3D29" w:rsidRDefault="001B0643" w:rsidP="001B0643">
            <w:pPr>
              <w:rPr>
                <w:b/>
                <w:szCs w:val="22"/>
              </w:rPr>
            </w:pPr>
            <w:r w:rsidRPr="006C3D29">
              <w:rPr>
                <w:b/>
                <w:szCs w:val="22"/>
              </w:rPr>
              <w:t xml:space="preserve">Parcels </w:t>
            </w:r>
          </w:p>
          <w:p w14:paraId="43FAF65B" w14:textId="14685A89" w:rsidR="001B0643" w:rsidRPr="006C3D29" w:rsidRDefault="001B0643" w:rsidP="001B0643">
            <w:pPr>
              <w:spacing w:after="120"/>
              <w:contextualSpacing/>
              <w:rPr>
                <w:b/>
                <w:szCs w:val="20"/>
              </w:rPr>
            </w:pPr>
            <w:r w:rsidRPr="006C3D29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3D29">
              <w:rPr>
                <w:bCs/>
                <w:iCs/>
                <w:szCs w:val="22"/>
              </w:rPr>
              <w:instrText xml:space="preserve"> FORMCHECKBOX </w:instrText>
            </w:r>
            <w:r w:rsidR="00841DE3">
              <w:rPr>
                <w:bCs/>
                <w:iCs/>
                <w:szCs w:val="22"/>
              </w:rPr>
            </w:r>
            <w:r w:rsidR="00841DE3">
              <w:rPr>
                <w:bCs/>
                <w:iCs/>
                <w:szCs w:val="22"/>
              </w:rPr>
              <w:fldChar w:fldCharType="separate"/>
            </w:r>
            <w:r w:rsidRPr="006C3D29">
              <w:rPr>
                <w:bCs/>
                <w:iCs/>
                <w:szCs w:val="22"/>
              </w:rPr>
              <w:fldChar w:fldCharType="end"/>
            </w:r>
            <w:r w:rsidRPr="006C3D29">
              <w:rPr>
                <w:bCs/>
                <w:iCs/>
                <w:szCs w:val="22"/>
              </w:rPr>
              <w:t xml:space="preserve"> All parcels</w:t>
            </w:r>
          </w:p>
        </w:tc>
        <w:tc>
          <w:tcPr>
            <w:tcW w:w="1710" w:type="dxa"/>
          </w:tcPr>
          <w:p w14:paraId="1B5F7AA8" w14:textId="77777777" w:rsidR="001B0643" w:rsidRPr="006C3D29" w:rsidRDefault="001B0643" w:rsidP="001B0643">
            <w:pPr>
              <w:rPr>
                <w:b/>
                <w:szCs w:val="22"/>
              </w:rPr>
            </w:pPr>
            <w:r w:rsidRPr="006C3D29">
              <w:rPr>
                <w:b/>
                <w:szCs w:val="22"/>
              </w:rPr>
              <w:t>Fields</w:t>
            </w:r>
          </w:p>
          <w:p w14:paraId="0DC9E5B1" w14:textId="38F13B94" w:rsidR="001B0643" w:rsidRPr="006C3D29" w:rsidRDefault="001B0643" w:rsidP="001B0643">
            <w:pPr>
              <w:spacing w:after="120"/>
              <w:contextualSpacing/>
              <w:rPr>
                <w:b/>
                <w:szCs w:val="20"/>
              </w:rPr>
            </w:pPr>
            <w:r w:rsidRPr="006C3D29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3D29">
              <w:rPr>
                <w:bCs/>
                <w:iCs/>
                <w:szCs w:val="22"/>
              </w:rPr>
              <w:instrText xml:space="preserve"> FORMCHECKBOX </w:instrText>
            </w:r>
            <w:r w:rsidR="00841DE3">
              <w:rPr>
                <w:bCs/>
                <w:iCs/>
                <w:szCs w:val="22"/>
              </w:rPr>
            </w:r>
            <w:r w:rsidR="00841DE3">
              <w:rPr>
                <w:bCs/>
                <w:iCs/>
                <w:szCs w:val="22"/>
              </w:rPr>
              <w:fldChar w:fldCharType="separate"/>
            </w:r>
            <w:r w:rsidRPr="006C3D29">
              <w:rPr>
                <w:bCs/>
                <w:iCs/>
                <w:szCs w:val="22"/>
              </w:rPr>
              <w:fldChar w:fldCharType="end"/>
            </w:r>
            <w:r w:rsidRPr="006C3D29">
              <w:rPr>
                <w:bCs/>
                <w:iCs/>
                <w:szCs w:val="22"/>
              </w:rPr>
              <w:t xml:space="preserve"> All fields</w:t>
            </w:r>
          </w:p>
        </w:tc>
        <w:tc>
          <w:tcPr>
            <w:tcW w:w="2070" w:type="dxa"/>
          </w:tcPr>
          <w:p w14:paraId="01759219" w14:textId="77777777" w:rsidR="001B0643" w:rsidRPr="006C3D29" w:rsidRDefault="001B0643" w:rsidP="001B0643">
            <w:pPr>
              <w:spacing w:after="120"/>
              <w:contextualSpacing/>
              <w:jc w:val="both"/>
              <w:rPr>
                <w:b/>
                <w:szCs w:val="20"/>
              </w:rPr>
            </w:pPr>
            <w:r w:rsidRPr="006C3D29">
              <w:rPr>
                <w:b/>
                <w:szCs w:val="22"/>
              </w:rPr>
              <w:t>Projected Yield</w:t>
            </w:r>
          </w:p>
        </w:tc>
        <w:tc>
          <w:tcPr>
            <w:tcW w:w="2508" w:type="dxa"/>
            <w:gridSpan w:val="2"/>
          </w:tcPr>
          <w:p w14:paraId="157D689B" w14:textId="6DF48106" w:rsidR="001B0643" w:rsidRPr="006C3D29" w:rsidRDefault="001B0643" w:rsidP="001B0643">
            <w:pPr>
              <w:spacing w:after="120"/>
              <w:contextualSpacing/>
              <w:jc w:val="both"/>
              <w:rPr>
                <w:b/>
                <w:szCs w:val="20"/>
              </w:rPr>
            </w:pPr>
            <w:r w:rsidRPr="006C3D29">
              <w:rPr>
                <w:b/>
                <w:szCs w:val="22"/>
              </w:rPr>
              <w:t>Label(s) used on products intended for export</w:t>
            </w:r>
          </w:p>
        </w:tc>
      </w:tr>
      <w:tr w:rsidR="001B0643" w:rsidRPr="006C3D29" w14:paraId="47DD6133" w14:textId="77777777" w:rsidTr="00B85AF7">
        <w:trPr>
          <w:trHeight w:val="360"/>
          <w:jc w:val="center"/>
        </w:trPr>
        <w:tc>
          <w:tcPr>
            <w:tcW w:w="2646" w:type="dxa"/>
          </w:tcPr>
          <w:p w14:paraId="5CA14F4A" w14:textId="77777777" w:rsidR="001B0643" w:rsidRPr="00B85AF7" w:rsidRDefault="001B0643" w:rsidP="001B0643">
            <w:pPr>
              <w:spacing w:after="120"/>
              <w:contextualSpacing/>
              <w:rPr>
                <w:b/>
                <w:sz w:val="20"/>
                <w:szCs w:val="20"/>
              </w:rPr>
            </w:pP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F260D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51" w:type="dxa"/>
          </w:tcPr>
          <w:p w14:paraId="336BB39C" w14:textId="77777777" w:rsidR="001B0643" w:rsidRPr="00B85AF7" w:rsidRDefault="001B0643" w:rsidP="001B0643">
            <w:pPr>
              <w:spacing w:after="120"/>
              <w:contextualSpacing/>
              <w:rPr>
                <w:b/>
                <w:sz w:val="20"/>
                <w:szCs w:val="20"/>
              </w:rPr>
            </w:pP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F260D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</w:tcPr>
          <w:p w14:paraId="45D62676" w14:textId="77777777" w:rsidR="001B0643" w:rsidRPr="00B85AF7" w:rsidRDefault="001B0643" w:rsidP="001B0643">
            <w:pPr>
              <w:spacing w:after="120"/>
              <w:contextualSpacing/>
              <w:rPr>
                <w:b/>
                <w:sz w:val="20"/>
                <w:szCs w:val="20"/>
              </w:rPr>
            </w:pP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F260D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070" w:type="dxa"/>
          </w:tcPr>
          <w:p w14:paraId="2A286950" w14:textId="77777777" w:rsidR="001B0643" w:rsidRPr="00B85AF7" w:rsidRDefault="001B0643" w:rsidP="001B0643">
            <w:pPr>
              <w:spacing w:after="120"/>
              <w:contextualSpacing/>
              <w:rPr>
                <w:b/>
                <w:sz w:val="20"/>
                <w:szCs w:val="20"/>
              </w:rPr>
            </w:pP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F260D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508" w:type="dxa"/>
            <w:gridSpan w:val="2"/>
          </w:tcPr>
          <w:p w14:paraId="438E5EF3" w14:textId="334366C9" w:rsidR="001B0643" w:rsidRPr="006C3D29" w:rsidRDefault="001B0643" w:rsidP="001B0643">
            <w:pPr>
              <w:spacing w:after="120"/>
              <w:contextualSpacing/>
              <w:rPr>
                <w:b/>
                <w:szCs w:val="20"/>
              </w:rPr>
            </w:pPr>
            <w:r w:rsidRPr="006C3D29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3D29">
              <w:instrText xml:space="preserve"> FORMCHECKBOX </w:instrText>
            </w:r>
            <w:r w:rsidR="00841DE3">
              <w:fldChar w:fldCharType="separate"/>
            </w:r>
            <w:r w:rsidRPr="006C3D29">
              <w:fldChar w:fldCharType="end"/>
            </w:r>
            <w:r w:rsidRPr="006C3D29">
              <w:t xml:space="preserve"> Retail</w:t>
            </w:r>
            <w:r w:rsidR="00F15723">
              <w:t xml:space="preserve"> </w:t>
            </w:r>
            <w:r w:rsidRPr="006C3D29">
              <w:t xml:space="preserve">  </w:t>
            </w:r>
            <w:r w:rsidRPr="006C3D29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3D29">
              <w:instrText xml:space="preserve"> FORMCHECKBOX </w:instrText>
            </w:r>
            <w:r w:rsidR="00841DE3">
              <w:fldChar w:fldCharType="separate"/>
            </w:r>
            <w:r w:rsidRPr="006C3D29">
              <w:fldChar w:fldCharType="end"/>
            </w:r>
            <w:r w:rsidRPr="006C3D29">
              <w:t xml:space="preserve"> </w:t>
            </w:r>
            <w:proofErr w:type="gramStart"/>
            <w:r w:rsidRPr="006C3D29">
              <w:t>Non-retail</w:t>
            </w:r>
            <w:proofErr w:type="gramEnd"/>
          </w:p>
        </w:tc>
      </w:tr>
      <w:tr w:rsidR="001B0643" w:rsidRPr="006C3D29" w14:paraId="162020EA" w14:textId="77777777" w:rsidTr="00B85AF7">
        <w:trPr>
          <w:trHeight w:val="360"/>
          <w:jc w:val="center"/>
        </w:trPr>
        <w:tc>
          <w:tcPr>
            <w:tcW w:w="2646" w:type="dxa"/>
          </w:tcPr>
          <w:p w14:paraId="12E6C1F7" w14:textId="77777777" w:rsidR="001B0643" w:rsidRPr="00B85AF7" w:rsidRDefault="001B0643" w:rsidP="001B0643">
            <w:pPr>
              <w:spacing w:after="120"/>
              <w:contextualSpacing/>
              <w:rPr>
                <w:b/>
                <w:sz w:val="20"/>
                <w:szCs w:val="20"/>
              </w:rPr>
            </w:pP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F260D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51" w:type="dxa"/>
          </w:tcPr>
          <w:p w14:paraId="39ABCB71" w14:textId="77777777" w:rsidR="001B0643" w:rsidRPr="00B85AF7" w:rsidRDefault="001B0643" w:rsidP="001B0643">
            <w:pPr>
              <w:spacing w:after="120"/>
              <w:contextualSpacing/>
              <w:rPr>
                <w:b/>
                <w:sz w:val="20"/>
                <w:szCs w:val="20"/>
              </w:rPr>
            </w:pP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F260D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</w:tcPr>
          <w:p w14:paraId="0EA8760F" w14:textId="77777777" w:rsidR="001B0643" w:rsidRPr="00B85AF7" w:rsidRDefault="001B0643" w:rsidP="001B0643">
            <w:pPr>
              <w:spacing w:after="120"/>
              <w:contextualSpacing/>
              <w:rPr>
                <w:b/>
                <w:sz w:val="20"/>
                <w:szCs w:val="20"/>
              </w:rPr>
            </w:pP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F260D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070" w:type="dxa"/>
          </w:tcPr>
          <w:p w14:paraId="3CCAAD85" w14:textId="77777777" w:rsidR="001B0643" w:rsidRPr="00B85AF7" w:rsidRDefault="001B0643" w:rsidP="001B0643">
            <w:pPr>
              <w:spacing w:after="120"/>
              <w:contextualSpacing/>
              <w:rPr>
                <w:b/>
                <w:sz w:val="20"/>
                <w:szCs w:val="20"/>
              </w:rPr>
            </w:pP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F260D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508" w:type="dxa"/>
            <w:gridSpan w:val="2"/>
          </w:tcPr>
          <w:p w14:paraId="6FC5E647" w14:textId="472F0E7C" w:rsidR="001B0643" w:rsidRPr="006C3D29" w:rsidRDefault="001B0643" w:rsidP="001B0643">
            <w:pPr>
              <w:spacing w:after="120"/>
              <w:contextualSpacing/>
              <w:rPr>
                <w:b/>
                <w:szCs w:val="20"/>
              </w:rPr>
            </w:pPr>
            <w:r w:rsidRPr="006C3D29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3D29">
              <w:instrText xml:space="preserve"> FORMCHECKBOX </w:instrText>
            </w:r>
            <w:r w:rsidR="00841DE3">
              <w:fldChar w:fldCharType="separate"/>
            </w:r>
            <w:r w:rsidRPr="006C3D29">
              <w:fldChar w:fldCharType="end"/>
            </w:r>
            <w:r w:rsidRPr="006C3D29">
              <w:t xml:space="preserve"> Retail </w:t>
            </w:r>
            <w:r w:rsidR="00F15723">
              <w:t xml:space="preserve"> </w:t>
            </w:r>
            <w:r w:rsidRPr="006C3D29">
              <w:t xml:space="preserve"> </w:t>
            </w:r>
            <w:r w:rsidRPr="006C3D29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3D29">
              <w:instrText xml:space="preserve"> FORMCHECKBOX </w:instrText>
            </w:r>
            <w:r w:rsidR="00841DE3">
              <w:fldChar w:fldCharType="separate"/>
            </w:r>
            <w:r w:rsidRPr="006C3D29">
              <w:fldChar w:fldCharType="end"/>
            </w:r>
            <w:r w:rsidRPr="006C3D29">
              <w:t xml:space="preserve"> </w:t>
            </w:r>
            <w:proofErr w:type="gramStart"/>
            <w:r w:rsidRPr="006C3D29">
              <w:t>Non-retail</w:t>
            </w:r>
            <w:proofErr w:type="gramEnd"/>
          </w:p>
        </w:tc>
      </w:tr>
      <w:tr w:rsidR="001B0643" w:rsidRPr="006C3D29" w14:paraId="43C0C2C8" w14:textId="77777777" w:rsidTr="00B85AF7">
        <w:trPr>
          <w:trHeight w:val="360"/>
          <w:jc w:val="center"/>
        </w:trPr>
        <w:tc>
          <w:tcPr>
            <w:tcW w:w="2646" w:type="dxa"/>
          </w:tcPr>
          <w:p w14:paraId="699B72DE" w14:textId="77777777" w:rsidR="001B0643" w:rsidRPr="00B85AF7" w:rsidRDefault="001B0643" w:rsidP="001B0643">
            <w:pPr>
              <w:spacing w:after="120"/>
              <w:contextualSpacing/>
              <w:rPr>
                <w:b/>
                <w:sz w:val="20"/>
                <w:szCs w:val="20"/>
              </w:rPr>
            </w:pP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F260D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51" w:type="dxa"/>
          </w:tcPr>
          <w:p w14:paraId="0B92A1E4" w14:textId="77777777" w:rsidR="001B0643" w:rsidRPr="00B85AF7" w:rsidRDefault="001B0643" w:rsidP="001B0643">
            <w:pPr>
              <w:spacing w:after="120"/>
              <w:contextualSpacing/>
              <w:rPr>
                <w:b/>
                <w:sz w:val="20"/>
                <w:szCs w:val="20"/>
              </w:rPr>
            </w:pP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F260D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</w:tcPr>
          <w:p w14:paraId="1359693E" w14:textId="77777777" w:rsidR="001B0643" w:rsidRPr="00B85AF7" w:rsidRDefault="001B0643" w:rsidP="001B0643">
            <w:pPr>
              <w:spacing w:after="120"/>
              <w:contextualSpacing/>
              <w:rPr>
                <w:b/>
                <w:sz w:val="20"/>
                <w:szCs w:val="20"/>
              </w:rPr>
            </w:pP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F260D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070" w:type="dxa"/>
          </w:tcPr>
          <w:p w14:paraId="32375519" w14:textId="77777777" w:rsidR="001B0643" w:rsidRPr="00B85AF7" w:rsidRDefault="001B0643" w:rsidP="001B0643">
            <w:pPr>
              <w:spacing w:after="120"/>
              <w:contextualSpacing/>
              <w:rPr>
                <w:b/>
                <w:sz w:val="20"/>
                <w:szCs w:val="20"/>
              </w:rPr>
            </w:pP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F260D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508" w:type="dxa"/>
            <w:gridSpan w:val="2"/>
          </w:tcPr>
          <w:p w14:paraId="682738F3" w14:textId="71412A2F" w:rsidR="001B0643" w:rsidRPr="006C3D29" w:rsidRDefault="001B0643" w:rsidP="001B0643">
            <w:pPr>
              <w:spacing w:after="120"/>
              <w:contextualSpacing/>
              <w:rPr>
                <w:b/>
                <w:szCs w:val="20"/>
              </w:rPr>
            </w:pPr>
            <w:r w:rsidRPr="006C3D29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3D29">
              <w:instrText xml:space="preserve"> FORMCHECKBOX </w:instrText>
            </w:r>
            <w:r w:rsidR="00841DE3">
              <w:fldChar w:fldCharType="separate"/>
            </w:r>
            <w:r w:rsidRPr="006C3D29">
              <w:fldChar w:fldCharType="end"/>
            </w:r>
            <w:r w:rsidRPr="006C3D29">
              <w:t xml:space="preserve"> Retail</w:t>
            </w:r>
            <w:r w:rsidR="00F15723">
              <w:t xml:space="preserve"> </w:t>
            </w:r>
            <w:r w:rsidRPr="006C3D29">
              <w:t xml:space="preserve">  </w:t>
            </w:r>
            <w:r w:rsidRPr="006C3D29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3D29">
              <w:instrText xml:space="preserve"> FORMCHECKBOX </w:instrText>
            </w:r>
            <w:r w:rsidR="00841DE3">
              <w:fldChar w:fldCharType="separate"/>
            </w:r>
            <w:r w:rsidRPr="006C3D29">
              <w:fldChar w:fldCharType="end"/>
            </w:r>
            <w:r w:rsidRPr="006C3D29">
              <w:t xml:space="preserve"> </w:t>
            </w:r>
            <w:proofErr w:type="gramStart"/>
            <w:r w:rsidRPr="006C3D29">
              <w:t>Non-retail</w:t>
            </w:r>
            <w:proofErr w:type="gramEnd"/>
          </w:p>
        </w:tc>
      </w:tr>
      <w:tr w:rsidR="001B0643" w:rsidRPr="006C3D29" w14:paraId="31D56081" w14:textId="77777777" w:rsidTr="00B85AF7">
        <w:trPr>
          <w:trHeight w:val="360"/>
          <w:jc w:val="center"/>
        </w:trPr>
        <w:tc>
          <w:tcPr>
            <w:tcW w:w="2646" w:type="dxa"/>
          </w:tcPr>
          <w:p w14:paraId="54FD39D6" w14:textId="77777777" w:rsidR="001B0643" w:rsidRPr="00B85AF7" w:rsidRDefault="001B0643" w:rsidP="001B0643">
            <w:pPr>
              <w:spacing w:after="120"/>
              <w:contextualSpacing/>
              <w:rPr>
                <w:b/>
                <w:sz w:val="20"/>
                <w:szCs w:val="20"/>
              </w:rPr>
            </w:pP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F260D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51" w:type="dxa"/>
          </w:tcPr>
          <w:p w14:paraId="11A0B604" w14:textId="77777777" w:rsidR="001B0643" w:rsidRPr="00B85AF7" w:rsidRDefault="001B0643" w:rsidP="001B0643">
            <w:pPr>
              <w:spacing w:after="120"/>
              <w:contextualSpacing/>
              <w:rPr>
                <w:b/>
                <w:sz w:val="20"/>
                <w:szCs w:val="20"/>
              </w:rPr>
            </w:pP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F260D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</w:tcPr>
          <w:p w14:paraId="5D7360D0" w14:textId="77777777" w:rsidR="001B0643" w:rsidRPr="00B85AF7" w:rsidRDefault="001B0643" w:rsidP="001B0643">
            <w:pPr>
              <w:spacing w:after="120"/>
              <w:contextualSpacing/>
              <w:rPr>
                <w:b/>
                <w:sz w:val="20"/>
                <w:szCs w:val="20"/>
              </w:rPr>
            </w:pP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F260D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070" w:type="dxa"/>
          </w:tcPr>
          <w:p w14:paraId="59CFDEF4" w14:textId="77777777" w:rsidR="001B0643" w:rsidRPr="00B85AF7" w:rsidRDefault="001B0643" w:rsidP="001B0643">
            <w:pPr>
              <w:spacing w:after="120"/>
              <w:contextualSpacing/>
              <w:rPr>
                <w:b/>
                <w:sz w:val="20"/>
                <w:szCs w:val="20"/>
              </w:rPr>
            </w:pP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F260D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t> </w:t>
            </w:r>
            <w:r w:rsidRPr="00B85AF7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508" w:type="dxa"/>
            <w:gridSpan w:val="2"/>
          </w:tcPr>
          <w:p w14:paraId="2E55EF98" w14:textId="56BF891C" w:rsidR="001B0643" w:rsidRPr="006C3D29" w:rsidRDefault="001B0643" w:rsidP="001B0643">
            <w:pPr>
              <w:spacing w:after="120"/>
              <w:contextualSpacing/>
              <w:rPr>
                <w:b/>
                <w:szCs w:val="20"/>
              </w:rPr>
            </w:pPr>
            <w:r w:rsidRPr="006C3D29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3D29">
              <w:instrText xml:space="preserve"> FORMCHECKBOX </w:instrText>
            </w:r>
            <w:r w:rsidR="00841DE3">
              <w:fldChar w:fldCharType="separate"/>
            </w:r>
            <w:r w:rsidRPr="006C3D29">
              <w:fldChar w:fldCharType="end"/>
            </w:r>
            <w:r w:rsidRPr="006C3D29">
              <w:t xml:space="preserve"> Retail </w:t>
            </w:r>
            <w:r w:rsidR="00F15723">
              <w:t xml:space="preserve"> </w:t>
            </w:r>
            <w:r w:rsidRPr="006C3D29">
              <w:t xml:space="preserve"> </w:t>
            </w:r>
            <w:r w:rsidRPr="006C3D29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3D29">
              <w:instrText xml:space="preserve"> FORMCHECKBOX </w:instrText>
            </w:r>
            <w:r w:rsidR="00841DE3">
              <w:fldChar w:fldCharType="separate"/>
            </w:r>
            <w:r w:rsidRPr="006C3D29">
              <w:fldChar w:fldCharType="end"/>
            </w:r>
            <w:r w:rsidRPr="006C3D29">
              <w:t xml:space="preserve"> </w:t>
            </w:r>
            <w:proofErr w:type="gramStart"/>
            <w:r w:rsidRPr="006C3D29">
              <w:t>Non-retail</w:t>
            </w:r>
            <w:proofErr w:type="gramEnd"/>
          </w:p>
        </w:tc>
      </w:tr>
      <w:tr w:rsidR="001B0643" w:rsidRPr="006C3D29" w14:paraId="4B25BB29" w14:textId="77777777" w:rsidTr="00B85AF7">
        <w:trPr>
          <w:trHeight w:val="1403"/>
          <w:jc w:val="center"/>
        </w:trPr>
        <w:tc>
          <w:tcPr>
            <w:tcW w:w="10585" w:type="dxa"/>
            <w:gridSpan w:val="6"/>
          </w:tcPr>
          <w:p w14:paraId="3401F605" w14:textId="4969F750" w:rsidR="001B0643" w:rsidRPr="00B85AF7" w:rsidRDefault="00293B5C" w:rsidP="00B85AF7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i/>
                <w:sz w:val="24"/>
              </w:rPr>
            </w:pPr>
            <w:r w:rsidRPr="00B85AF7">
              <w:rPr>
                <w:b/>
                <w:sz w:val="24"/>
              </w:rPr>
              <w:t>SUBSTANCE &amp; PRODUCTION VERIFICATION</w:t>
            </w:r>
          </w:p>
          <w:p w14:paraId="58234C27" w14:textId="65F0B228" w:rsidR="001B0643" w:rsidRPr="006C3D29" w:rsidRDefault="001B0643" w:rsidP="001B0643">
            <w:pPr>
              <w:rPr>
                <w:szCs w:val="22"/>
              </w:rPr>
            </w:pPr>
            <w:r w:rsidRPr="00293B5C">
              <w:rPr>
                <w:i/>
                <w:szCs w:val="22"/>
              </w:rPr>
              <w:t>If “yes” is marked to indicate use of substances listed below, export to Canada may be denied</w:t>
            </w:r>
            <w:r w:rsidRPr="00293B5C">
              <w:rPr>
                <w:i/>
                <w:sz w:val="20"/>
                <w:szCs w:val="20"/>
              </w:rPr>
              <w:t>.</w:t>
            </w:r>
          </w:p>
          <w:p w14:paraId="6CE6F81E" w14:textId="1C247823" w:rsidR="001B0643" w:rsidRPr="006C3D29" w:rsidRDefault="001B0643" w:rsidP="00921863">
            <w:pPr>
              <w:pStyle w:val="ListParagraph"/>
              <w:numPr>
                <w:ilvl w:val="0"/>
                <w:numId w:val="32"/>
              </w:numPr>
              <w:rPr>
                <w:rFonts w:cs="Arial"/>
              </w:rPr>
            </w:pPr>
            <w:r w:rsidRPr="006C3D29">
              <w:rPr>
                <w:szCs w:val="22"/>
              </w:rPr>
              <w:t xml:space="preserve">Has sodium nitrate (Chilean nitrate) been applied to any fields producing crop for Canadian export?   </w:t>
            </w:r>
            <w:r w:rsidRPr="006C3D29">
              <w:rPr>
                <w:rFonts w:cs="Arial"/>
                <w:bCs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3D29">
              <w:rPr>
                <w:rFonts w:cs="Arial"/>
                <w:bCs/>
              </w:rPr>
              <w:instrText xml:space="preserve"> FORMCHECKBOX </w:instrText>
            </w:r>
            <w:r w:rsidR="00841DE3">
              <w:rPr>
                <w:rFonts w:cs="Arial"/>
                <w:bCs/>
              </w:rPr>
            </w:r>
            <w:r w:rsidR="00841DE3">
              <w:rPr>
                <w:rFonts w:cs="Arial"/>
                <w:bCs/>
              </w:rPr>
              <w:fldChar w:fldCharType="separate"/>
            </w:r>
            <w:r w:rsidRPr="006C3D29">
              <w:rPr>
                <w:rFonts w:cs="Arial"/>
                <w:bCs/>
              </w:rPr>
              <w:fldChar w:fldCharType="end"/>
            </w:r>
            <w:r w:rsidRPr="006C3D29">
              <w:rPr>
                <w:rFonts w:cs="Arial"/>
                <w:bCs/>
              </w:rPr>
              <w:t xml:space="preserve"> </w:t>
            </w:r>
            <w:r w:rsidRPr="006C3D29">
              <w:rPr>
                <w:rFonts w:cs="Arial"/>
              </w:rPr>
              <w:t xml:space="preserve">Yes   </w:t>
            </w:r>
            <w:r w:rsidRPr="006C3D29">
              <w:rPr>
                <w:rFonts w:cs="Arial"/>
              </w:rPr>
              <w:fldChar w:fldCharType="begin">
                <w:ffData>
                  <w:name w:val="Check2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3D29">
              <w:rPr>
                <w:rFonts w:cs="Arial"/>
              </w:rPr>
              <w:instrText xml:space="preserve"> FORMCHECKBOX </w:instrText>
            </w:r>
            <w:r w:rsidR="00841DE3">
              <w:rPr>
                <w:rFonts w:cs="Arial"/>
              </w:rPr>
            </w:r>
            <w:r w:rsidR="00841DE3">
              <w:rPr>
                <w:rFonts w:cs="Arial"/>
              </w:rPr>
              <w:fldChar w:fldCharType="separate"/>
            </w:r>
            <w:r w:rsidRPr="006C3D29">
              <w:rPr>
                <w:rFonts w:cs="Arial"/>
              </w:rPr>
              <w:fldChar w:fldCharType="end"/>
            </w:r>
            <w:r w:rsidRPr="006C3D29">
              <w:rPr>
                <w:rFonts w:cs="Arial"/>
              </w:rPr>
              <w:t xml:space="preserve"> No</w:t>
            </w:r>
          </w:p>
          <w:p w14:paraId="22233FD0" w14:textId="3E218E76" w:rsidR="001B0643" w:rsidRPr="006C3D29" w:rsidRDefault="001B0643" w:rsidP="001B0643">
            <w:pPr>
              <w:pStyle w:val="ListParagraph"/>
              <w:ind w:left="360"/>
              <w:rPr>
                <w:rFonts w:ascii="Garamond" w:hAnsi="Garamond"/>
                <w:bCs/>
                <w:iCs/>
                <w:szCs w:val="22"/>
              </w:rPr>
            </w:pPr>
            <w:r w:rsidRPr="006C3D29">
              <w:rPr>
                <w:iCs/>
                <w:szCs w:val="22"/>
              </w:rPr>
              <w:t xml:space="preserve">If yes, which fields and crops? </w:t>
            </w:r>
            <w:r w:rsidRPr="006C3D2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C3D2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6C3D29">
              <w:rPr>
                <w:rFonts w:ascii="Garamond" w:hAnsi="Garamond"/>
                <w:bCs/>
                <w:iCs/>
                <w:szCs w:val="22"/>
              </w:rPr>
            </w:r>
            <w:r w:rsidRPr="006C3D2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6C3D29">
              <w:rPr>
                <w:rFonts w:ascii="Garamond" w:hAnsi="Garamond"/>
                <w:bCs/>
              </w:rPr>
              <w:t> </w:t>
            </w:r>
            <w:r w:rsidRPr="006C3D29">
              <w:rPr>
                <w:rFonts w:ascii="Garamond" w:hAnsi="Garamond"/>
                <w:bCs/>
              </w:rPr>
              <w:t> </w:t>
            </w:r>
            <w:r w:rsidRPr="006C3D29">
              <w:rPr>
                <w:rFonts w:ascii="Garamond" w:hAnsi="Garamond"/>
                <w:bCs/>
              </w:rPr>
              <w:t> </w:t>
            </w:r>
            <w:r w:rsidRPr="006C3D29">
              <w:rPr>
                <w:rFonts w:ascii="Garamond" w:hAnsi="Garamond"/>
                <w:bCs/>
              </w:rPr>
              <w:t> </w:t>
            </w:r>
            <w:r w:rsidRPr="006C3D29">
              <w:rPr>
                <w:rFonts w:ascii="Garamond" w:hAnsi="Garamond"/>
                <w:bCs/>
              </w:rPr>
              <w:t> </w:t>
            </w:r>
            <w:r w:rsidRPr="006C3D2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4B73B57D" w14:textId="122093B0" w:rsidR="001B0643" w:rsidRPr="006C3D29" w:rsidRDefault="001B0643" w:rsidP="001B0643">
            <w:pPr>
              <w:pStyle w:val="ListParagraph"/>
              <w:ind w:left="360"/>
              <w:rPr>
                <w:iCs/>
                <w:szCs w:val="22"/>
              </w:rPr>
            </w:pPr>
          </w:p>
          <w:p w14:paraId="06CE89E4" w14:textId="77777777" w:rsidR="001B0643" w:rsidRPr="006C3D29" w:rsidRDefault="001B0643" w:rsidP="001B0643">
            <w:pPr>
              <w:pStyle w:val="ListParagraph"/>
              <w:ind w:left="360"/>
              <w:rPr>
                <w:iCs/>
                <w:szCs w:val="22"/>
              </w:rPr>
            </w:pPr>
          </w:p>
          <w:p w14:paraId="4BA207E1" w14:textId="779F733E" w:rsidR="001B0643" w:rsidRPr="006C3D29" w:rsidRDefault="001B0643" w:rsidP="00921863">
            <w:pPr>
              <w:pStyle w:val="ListParagraph"/>
              <w:numPr>
                <w:ilvl w:val="0"/>
                <w:numId w:val="32"/>
              </w:numPr>
              <w:rPr>
                <w:b/>
              </w:rPr>
            </w:pPr>
            <w:r w:rsidRPr="006C3D29">
              <w:t xml:space="preserve">Have any of the crops intended for export to Canada been produced in a hydroponic or aeroponic system?   </w:t>
            </w:r>
            <w:r w:rsidRPr="006C3D29">
              <w:rPr>
                <w:rFonts w:cs="Arial"/>
                <w:bCs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3D29">
              <w:rPr>
                <w:rFonts w:cs="Arial"/>
                <w:bCs/>
              </w:rPr>
              <w:instrText xml:space="preserve"> FORMCHECKBOX </w:instrText>
            </w:r>
            <w:r w:rsidR="00841DE3">
              <w:rPr>
                <w:rFonts w:cs="Arial"/>
                <w:bCs/>
              </w:rPr>
            </w:r>
            <w:r w:rsidR="00841DE3">
              <w:rPr>
                <w:rFonts w:cs="Arial"/>
                <w:bCs/>
              </w:rPr>
              <w:fldChar w:fldCharType="separate"/>
            </w:r>
            <w:r w:rsidRPr="006C3D29">
              <w:rPr>
                <w:rFonts w:cs="Arial"/>
                <w:bCs/>
              </w:rPr>
              <w:fldChar w:fldCharType="end"/>
            </w:r>
            <w:r w:rsidRPr="006C3D29">
              <w:rPr>
                <w:rFonts w:cs="Arial"/>
                <w:bCs/>
              </w:rPr>
              <w:t xml:space="preserve"> </w:t>
            </w:r>
            <w:r w:rsidRPr="006C3D29">
              <w:rPr>
                <w:rFonts w:cs="Arial"/>
              </w:rPr>
              <w:t xml:space="preserve">Yes   </w:t>
            </w:r>
            <w:r w:rsidRPr="006C3D29">
              <w:rPr>
                <w:rFonts w:cs="Arial"/>
              </w:rPr>
              <w:fldChar w:fldCharType="begin">
                <w:ffData>
                  <w:name w:val="Check2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3D29">
              <w:rPr>
                <w:rFonts w:cs="Arial"/>
              </w:rPr>
              <w:instrText xml:space="preserve"> FORMCHECKBOX </w:instrText>
            </w:r>
            <w:r w:rsidR="00841DE3">
              <w:rPr>
                <w:rFonts w:cs="Arial"/>
              </w:rPr>
            </w:r>
            <w:r w:rsidR="00841DE3">
              <w:rPr>
                <w:rFonts w:cs="Arial"/>
              </w:rPr>
              <w:fldChar w:fldCharType="separate"/>
            </w:r>
            <w:r w:rsidRPr="006C3D29">
              <w:rPr>
                <w:rFonts w:cs="Arial"/>
              </w:rPr>
              <w:fldChar w:fldCharType="end"/>
            </w:r>
            <w:r w:rsidRPr="006C3D29">
              <w:rPr>
                <w:rFonts w:cs="Arial"/>
              </w:rPr>
              <w:t xml:space="preserve"> No</w:t>
            </w:r>
            <w:r w:rsidR="00293B5C">
              <w:br/>
            </w:r>
            <w:r w:rsidRPr="006C3D29">
              <w:t xml:space="preserve">If yes, which products?  </w:t>
            </w:r>
            <w:r w:rsidRPr="006C3D29">
              <w:rPr>
                <w:rFonts w:ascii="Garamond" w:hAnsi="Garamond"/>
                <w:b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C3D29">
              <w:rPr>
                <w:rFonts w:ascii="Garamond" w:hAnsi="Garamond"/>
                <w:bCs/>
              </w:rPr>
              <w:instrText xml:space="preserve"> FORMTEXT </w:instrText>
            </w:r>
            <w:r w:rsidRPr="006C3D29">
              <w:rPr>
                <w:rFonts w:ascii="Garamond" w:hAnsi="Garamond"/>
                <w:bCs/>
              </w:rPr>
            </w:r>
            <w:r w:rsidRPr="006C3D29">
              <w:rPr>
                <w:rFonts w:ascii="Garamond" w:hAnsi="Garamond"/>
                <w:bCs/>
              </w:rPr>
              <w:fldChar w:fldCharType="separate"/>
            </w:r>
            <w:r w:rsidRPr="006C3D29">
              <w:rPr>
                <w:rFonts w:ascii="Garamond" w:hAnsi="Garamond"/>
                <w:bCs/>
              </w:rPr>
              <w:t> </w:t>
            </w:r>
            <w:r w:rsidRPr="006C3D29">
              <w:rPr>
                <w:rFonts w:ascii="Garamond" w:hAnsi="Garamond"/>
                <w:bCs/>
              </w:rPr>
              <w:t> </w:t>
            </w:r>
            <w:r w:rsidRPr="006C3D29">
              <w:rPr>
                <w:rFonts w:ascii="Garamond" w:hAnsi="Garamond"/>
                <w:bCs/>
              </w:rPr>
              <w:t> </w:t>
            </w:r>
            <w:r w:rsidRPr="006C3D29">
              <w:rPr>
                <w:rFonts w:ascii="Garamond" w:hAnsi="Garamond"/>
                <w:bCs/>
              </w:rPr>
              <w:t> </w:t>
            </w:r>
            <w:r w:rsidRPr="006C3D29">
              <w:rPr>
                <w:rFonts w:ascii="Garamond" w:hAnsi="Garamond"/>
                <w:bCs/>
              </w:rPr>
              <w:t> </w:t>
            </w:r>
            <w:r w:rsidRPr="006C3D29">
              <w:rPr>
                <w:rFonts w:ascii="Garamond" w:hAnsi="Garamond"/>
                <w:bCs/>
              </w:rPr>
              <w:fldChar w:fldCharType="end"/>
            </w:r>
          </w:p>
          <w:p w14:paraId="241B6CB2" w14:textId="3CEF83DA" w:rsidR="001B0643" w:rsidRPr="006C3D29" w:rsidRDefault="001B0643" w:rsidP="001B0643">
            <w:pPr>
              <w:pStyle w:val="ListParagraph"/>
              <w:ind w:left="360"/>
              <w:rPr>
                <w:b/>
                <w:iCs/>
                <w:szCs w:val="22"/>
              </w:rPr>
            </w:pPr>
          </w:p>
        </w:tc>
      </w:tr>
      <w:tr w:rsidR="001B0643" w:rsidRPr="006C3D29" w14:paraId="35B6F4A8" w14:textId="77777777" w:rsidTr="00B85AF7">
        <w:trPr>
          <w:trHeight w:val="1403"/>
          <w:jc w:val="center"/>
        </w:trPr>
        <w:tc>
          <w:tcPr>
            <w:tcW w:w="10585" w:type="dxa"/>
            <w:gridSpan w:val="6"/>
          </w:tcPr>
          <w:p w14:paraId="51306293" w14:textId="67833434" w:rsidR="001B0643" w:rsidRPr="00B85AF7" w:rsidRDefault="00BE6F9E" w:rsidP="00921863">
            <w:pPr>
              <w:pStyle w:val="ListParagraph"/>
              <w:numPr>
                <w:ilvl w:val="0"/>
                <w:numId w:val="28"/>
              </w:numPr>
              <w:rPr>
                <w:b/>
                <w:sz w:val="24"/>
              </w:rPr>
            </w:pPr>
            <w:r w:rsidRPr="00BE6F9E">
              <w:rPr>
                <w:b/>
                <w:sz w:val="24"/>
              </w:rPr>
              <w:t>LABELING</w:t>
            </w:r>
          </w:p>
          <w:p w14:paraId="4842820F" w14:textId="77777777" w:rsidR="001B0643" w:rsidRPr="006C3D29" w:rsidRDefault="001B0643" w:rsidP="001B0643">
            <w:pPr>
              <w:rPr>
                <w:b/>
                <w:szCs w:val="22"/>
              </w:rPr>
            </w:pPr>
            <w:r w:rsidRPr="006C3D29">
              <w:rPr>
                <w:i/>
                <w:u w:val="single"/>
              </w:rPr>
              <w:t>ALL labels for products destined for Canada must be submitted to QCS for review and approval prior to market/export of product</w:t>
            </w:r>
            <w:r w:rsidRPr="006C3D29">
              <w:rPr>
                <w:i/>
              </w:rPr>
              <w:t>.</w:t>
            </w:r>
          </w:p>
          <w:p w14:paraId="707A4322" w14:textId="03EA38E7" w:rsidR="001B0643" w:rsidRPr="006C3D29" w:rsidRDefault="00BE6F9E" w:rsidP="001B0643">
            <w:pPr>
              <w:contextualSpacing/>
              <w:jc w:val="both"/>
              <w:rPr>
                <w:b/>
                <w:szCs w:val="22"/>
              </w:rPr>
            </w:pPr>
            <w:r w:rsidRPr="006C3D29">
              <w:rPr>
                <w:b/>
                <w:szCs w:val="22"/>
              </w:rPr>
              <w:t>Labeling Requirements</w:t>
            </w:r>
          </w:p>
          <w:p w14:paraId="6E0250C2" w14:textId="58B01F2B" w:rsidR="001B0643" w:rsidRPr="006C3D29" w:rsidRDefault="001B0643" w:rsidP="00921863">
            <w:pPr>
              <w:pStyle w:val="ListParagraph"/>
              <w:numPr>
                <w:ilvl w:val="0"/>
                <w:numId w:val="30"/>
              </w:numPr>
              <w:rPr>
                <w:b/>
                <w:szCs w:val="22"/>
              </w:rPr>
            </w:pPr>
            <w:r w:rsidRPr="006C3D29">
              <w:rPr>
                <w:szCs w:val="22"/>
              </w:rPr>
              <w:t xml:space="preserve">See the Canadian Food Inspection Agency (CFIA) </w:t>
            </w:r>
            <w:hyperlink r:id="rId12" w:history="1">
              <w:r w:rsidRPr="006C3D29">
                <w:rPr>
                  <w:rStyle w:val="Hyperlink"/>
                  <w:szCs w:val="22"/>
                </w:rPr>
                <w:t>Key Message to Industry</w:t>
              </w:r>
            </w:hyperlink>
            <w:r w:rsidRPr="006C3D29">
              <w:rPr>
                <w:szCs w:val="22"/>
              </w:rPr>
              <w:t xml:space="preserve"> for guidance on labeling.</w:t>
            </w:r>
          </w:p>
          <w:p w14:paraId="565D7413" w14:textId="24954753" w:rsidR="001B0643" w:rsidRPr="006C3D29" w:rsidRDefault="001B0643" w:rsidP="00921863">
            <w:pPr>
              <w:pStyle w:val="ListParagraph"/>
              <w:numPr>
                <w:ilvl w:val="0"/>
                <w:numId w:val="30"/>
              </w:numPr>
              <w:rPr>
                <w:b/>
                <w:szCs w:val="22"/>
              </w:rPr>
            </w:pPr>
            <w:r w:rsidRPr="006C3D29">
              <w:rPr>
                <w:b/>
                <w:szCs w:val="22"/>
              </w:rPr>
              <w:t xml:space="preserve">Labeling Categories: </w:t>
            </w:r>
            <w:r w:rsidRPr="006C3D29">
              <w:rPr>
                <w:szCs w:val="22"/>
              </w:rPr>
              <w:t>Canada permits the following labeling claims on organic products</w:t>
            </w:r>
            <w:r w:rsidR="00866B99" w:rsidRPr="006C3D29">
              <w:rPr>
                <w:szCs w:val="22"/>
              </w:rPr>
              <w:t>: “</w:t>
            </w:r>
            <w:r w:rsidRPr="006C3D29">
              <w:rPr>
                <w:szCs w:val="22"/>
              </w:rPr>
              <w:t>Organic,” “% organic ingredients” and “Declaration in the ingredient list.”</w:t>
            </w:r>
          </w:p>
          <w:p w14:paraId="6F6AFF22" w14:textId="43F98483" w:rsidR="001B0643" w:rsidRPr="006C3D29" w:rsidRDefault="001B0643" w:rsidP="00921863">
            <w:pPr>
              <w:pStyle w:val="ListParagraph"/>
              <w:numPr>
                <w:ilvl w:val="0"/>
                <w:numId w:val="30"/>
              </w:numPr>
              <w:rPr>
                <w:b/>
                <w:szCs w:val="22"/>
              </w:rPr>
            </w:pPr>
            <w:r w:rsidRPr="006C3D29">
              <w:rPr>
                <w:b/>
                <w:szCs w:val="22"/>
              </w:rPr>
              <w:t xml:space="preserve">Certifier on retail product: </w:t>
            </w:r>
            <w:r w:rsidRPr="006C3D29">
              <w:rPr>
                <w:szCs w:val="22"/>
              </w:rPr>
              <w:t>L</w:t>
            </w:r>
            <w:r w:rsidRPr="006C3D29">
              <w:t xml:space="preserve">abels or stickers must state the name of the certifying agent </w:t>
            </w:r>
          </w:p>
          <w:p w14:paraId="2951DBED" w14:textId="5D7B75A4" w:rsidR="001B0643" w:rsidRPr="006C3D29" w:rsidRDefault="001B0643" w:rsidP="00921863">
            <w:pPr>
              <w:pStyle w:val="ListParagraph"/>
              <w:numPr>
                <w:ilvl w:val="0"/>
                <w:numId w:val="30"/>
              </w:numPr>
              <w:rPr>
                <w:b/>
                <w:szCs w:val="22"/>
              </w:rPr>
            </w:pPr>
            <w:r w:rsidRPr="006C3D29">
              <w:rPr>
                <w:b/>
                <w:szCs w:val="22"/>
              </w:rPr>
              <w:t xml:space="preserve">Logos: </w:t>
            </w:r>
            <w:r w:rsidRPr="006C3D29">
              <w:rPr>
                <w:szCs w:val="22"/>
              </w:rPr>
              <w:t xml:space="preserve">Logo use is voluntary. Retail labels </w:t>
            </w:r>
            <w:r w:rsidRPr="006C3D29">
              <w:t xml:space="preserve">may use the USDA Organic seal or the Canada Organic Biologique logo. </w:t>
            </w:r>
          </w:p>
          <w:p w14:paraId="187EF56B" w14:textId="77777777" w:rsidR="001B0643" w:rsidRPr="006C3D29" w:rsidRDefault="001B0643" w:rsidP="00921863">
            <w:pPr>
              <w:pStyle w:val="ListParagraph"/>
              <w:numPr>
                <w:ilvl w:val="0"/>
                <w:numId w:val="30"/>
              </w:numPr>
              <w:rPr>
                <w:b/>
                <w:szCs w:val="22"/>
              </w:rPr>
            </w:pPr>
            <w:r w:rsidRPr="006C3D29">
              <w:rPr>
                <w:b/>
                <w:szCs w:val="22"/>
              </w:rPr>
              <w:t>Languages:</w:t>
            </w:r>
            <w:r w:rsidRPr="006C3D29">
              <w:t xml:space="preserve"> All product labels must be in English and French. </w:t>
            </w:r>
          </w:p>
          <w:p w14:paraId="6EB45D56" w14:textId="0E824ED9" w:rsidR="001B0643" w:rsidRPr="006C3D29" w:rsidRDefault="001B0643" w:rsidP="00921863">
            <w:pPr>
              <w:pStyle w:val="ListParagraph"/>
              <w:numPr>
                <w:ilvl w:val="0"/>
                <w:numId w:val="30"/>
              </w:numPr>
            </w:pPr>
            <w:r w:rsidRPr="006C3D29">
              <w:rPr>
                <w:b/>
                <w:szCs w:val="22"/>
              </w:rPr>
              <w:t>Lot numbers on non-</w:t>
            </w:r>
            <w:r w:rsidRPr="006C3D29">
              <w:rPr>
                <w:b/>
              </w:rPr>
              <w:t>retail containers</w:t>
            </w:r>
            <w:r w:rsidRPr="006C3D29">
              <w:t xml:space="preserve">: Wholesale products only require lot numbers. </w:t>
            </w:r>
          </w:p>
          <w:p w14:paraId="38178B3D" w14:textId="24B53F89" w:rsidR="001B0643" w:rsidRPr="006C3D29" w:rsidRDefault="001B0643" w:rsidP="00921863">
            <w:pPr>
              <w:pStyle w:val="ListParagraph"/>
              <w:numPr>
                <w:ilvl w:val="0"/>
                <w:numId w:val="30"/>
              </w:numPr>
            </w:pPr>
            <w:r w:rsidRPr="006C3D29">
              <w:rPr>
                <w:b/>
                <w:szCs w:val="22"/>
              </w:rPr>
              <w:t>Products imported into Canada</w:t>
            </w:r>
            <w:r w:rsidRPr="006C3D29">
              <w:rPr>
                <w:szCs w:val="22"/>
              </w:rPr>
              <w:t xml:space="preserve"> must be identified as imported on the label.</w:t>
            </w:r>
          </w:p>
          <w:p w14:paraId="4F0609E8" w14:textId="5943CC54" w:rsidR="001B0643" w:rsidRPr="006C3D29" w:rsidRDefault="001B0643" w:rsidP="00B85AF7">
            <w:pPr>
              <w:pStyle w:val="ListParagraph"/>
              <w:numPr>
                <w:ilvl w:val="0"/>
                <w:numId w:val="29"/>
              </w:numPr>
              <w:spacing w:before="80" w:after="40"/>
              <w:contextualSpacing w:val="0"/>
            </w:pPr>
            <w:r w:rsidRPr="006C3D29">
              <w:t xml:space="preserve">Attach a copy of each retail and non-retail label to be used on products destined for Canada. </w:t>
            </w:r>
            <w:r w:rsidR="00D7557E">
              <w:t xml:space="preserve"> </w:t>
            </w:r>
            <w:r w:rsidRPr="006C3D29">
              <w:t xml:space="preserve"> </w:t>
            </w:r>
            <w:r w:rsidRPr="006C3D29">
              <w:rPr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3D29">
              <w:rPr>
                <w:szCs w:val="22"/>
              </w:rPr>
              <w:instrText xml:space="preserve"> FORMCHECKBOX </w:instrText>
            </w:r>
            <w:r w:rsidR="00841DE3">
              <w:rPr>
                <w:szCs w:val="22"/>
              </w:rPr>
            </w:r>
            <w:r w:rsidR="00841DE3">
              <w:rPr>
                <w:szCs w:val="22"/>
              </w:rPr>
              <w:fldChar w:fldCharType="separate"/>
            </w:r>
            <w:r w:rsidRPr="006C3D29">
              <w:rPr>
                <w:szCs w:val="22"/>
              </w:rPr>
              <w:fldChar w:fldCharType="end"/>
            </w:r>
            <w:r w:rsidRPr="006C3D29">
              <w:rPr>
                <w:szCs w:val="22"/>
              </w:rPr>
              <w:t xml:space="preserve"> </w:t>
            </w:r>
            <w:r w:rsidRPr="00B85AF7">
              <w:rPr>
                <w:b/>
                <w:bCs/>
                <w:szCs w:val="22"/>
              </w:rPr>
              <w:t>Attached</w:t>
            </w:r>
          </w:p>
        </w:tc>
      </w:tr>
      <w:tr w:rsidR="001B0643" w:rsidRPr="006C3D29" w14:paraId="66FB1C3F" w14:textId="77777777" w:rsidTr="00B85AF7">
        <w:trPr>
          <w:trHeight w:val="812"/>
          <w:jc w:val="center"/>
        </w:trPr>
        <w:tc>
          <w:tcPr>
            <w:tcW w:w="10585" w:type="dxa"/>
            <w:gridSpan w:val="6"/>
          </w:tcPr>
          <w:p w14:paraId="0189ED37" w14:textId="2137ED46" w:rsidR="001B0643" w:rsidRPr="00B85AF7" w:rsidRDefault="003F260D" w:rsidP="00B85AF7">
            <w:pPr>
              <w:spacing w:before="40" w:after="40"/>
              <w:rPr>
                <w:b/>
                <w:sz w:val="24"/>
              </w:rPr>
            </w:pPr>
            <w:r w:rsidRPr="003F260D">
              <w:rPr>
                <w:b/>
                <w:sz w:val="24"/>
              </w:rPr>
              <w:t>AFFIRMATION</w:t>
            </w:r>
          </w:p>
          <w:p w14:paraId="235DF7E0" w14:textId="34F6FC2B" w:rsidR="001B0643" w:rsidRPr="006C3D29" w:rsidRDefault="001B0643" w:rsidP="00B85AF7">
            <w:pPr>
              <w:spacing w:after="40"/>
              <w:jc w:val="both"/>
              <w:rPr>
                <w:szCs w:val="22"/>
              </w:rPr>
            </w:pPr>
            <w:r w:rsidRPr="006C3D29">
              <w:rPr>
                <w:szCs w:val="22"/>
              </w:rPr>
              <w:t>I affirm that all statements made in this US-Canada Organic Equivalence Agreement Affirmation are true and correct. I agree to provide further information as required by QCS and authorized representatives of the USDA NOP and CFIA.</w:t>
            </w:r>
          </w:p>
        </w:tc>
      </w:tr>
      <w:tr w:rsidR="001B0643" w:rsidRPr="006C3D29" w14:paraId="5DA6E658" w14:textId="77777777" w:rsidTr="00B85AF7">
        <w:tblPrEx>
          <w:tblLook w:val="01E0" w:firstRow="1" w:lastRow="1" w:firstColumn="1" w:lastColumn="1" w:noHBand="0" w:noVBand="0"/>
        </w:tblPrEx>
        <w:trPr>
          <w:trHeight w:val="398"/>
          <w:jc w:val="center"/>
        </w:trPr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79A5B" w14:textId="77777777" w:rsidR="001B0643" w:rsidRPr="006C3D29" w:rsidRDefault="001B0643" w:rsidP="001B0643">
            <w:pPr>
              <w:contextualSpacing/>
              <w:rPr>
                <w:rFonts w:cs="Arial"/>
                <w:szCs w:val="20"/>
                <w:u w:val="single"/>
              </w:rPr>
            </w:pPr>
          </w:p>
          <w:p w14:paraId="696961C8" w14:textId="77777777" w:rsidR="001B0643" w:rsidRPr="006C3D29" w:rsidRDefault="001B0643" w:rsidP="001B0643">
            <w:pPr>
              <w:contextualSpacing/>
              <w:rPr>
                <w:rFonts w:cs="Arial"/>
                <w:szCs w:val="20"/>
                <w:u w:val="single"/>
              </w:rPr>
            </w:pPr>
            <w:r w:rsidRPr="006C3D29">
              <w:rPr>
                <w:rFonts w:cs="Arial"/>
                <w:szCs w:val="20"/>
                <w:u w:val="single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6C3D29">
              <w:rPr>
                <w:rFonts w:cs="Arial"/>
                <w:szCs w:val="20"/>
                <w:u w:val="single"/>
              </w:rPr>
              <w:instrText xml:space="preserve"> FORMTEXT </w:instrText>
            </w:r>
            <w:r w:rsidRPr="006C3D29">
              <w:rPr>
                <w:rFonts w:cs="Arial"/>
                <w:szCs w:val="20"/>
                <w:u w:val="single"/>
              </w:rPr>
            </w:r>
            <w:r w:rsidRPr="006C3D29">
              <w:rPr>
                <w:rFonts w:cs="Arial"/>
                <w:szCs w:val="20"/>
                <w:u w:val="single"/>
              </w:rPr>
              <w:fldChar w:fldCharType="separate"/>
            </w:r>
            <w:r w:rsidRPr="006C3D29">
              <w:rPr>
                <w:rFonts w:cs="Arial"/>
                <w:szCs w:val="20"/>
                <w:u w:val="single"/>
              </w:rPr>
              <w:t> </w:t>
            </w:r>
            <w:r w:rsidRPr="006C3D29">
              <w:rPr>
                <w:rFonts w:cs="Arial"/>
                <w:szCs w:val="20"/>
                <w:u w:val="single"/>
              </w:rPr>
              <w:t> </w:t>
            </w:r>
            <w:r w:rsidRPr="006C3D29">
              <w:rPr>
                <w:rFonts w:cs="Arial"/>
                <w:szCs w:val="20"/>
                <w:u w:val="single"/>
              </w:rPr>
              <w:t> </w:t>
            </w:r>
            <w:r w:rsidRPr="006C3D29">
              <w:rPr>
                <w:rFonts w:cs="Arial"/>
                <w:szCs w:val="20"/>
                <w:u w:val="single"/>
              </w:rPr>
              <w:t> </w:t>
            </w:r>
            <w:r w:rsidRPr="006C3D29">
              <w:rPr>
                <w:rFonts w:cs="Arial"/>
                <w:szCs w:val="20"/>
                <w:u w:val="single"/>
              </w:rPr>
              <w:t> </w:t>
            </w:r>
            <w:r w:rsidRPr="006C3D29">
              <w:rPr>
                <w:rFonts w:cs="Arial"/>
                <w:szCs w:val="20"/>
                <w:u w:val="single"/>
              </w:rPr>
              <w:fldChar w:fldCharType="end"/>
            </w:r>
            <w:r w:rsidRPr="006C3D29">
              <w:rPr>
                <w:rFonts w:cs="Arial"/>
                <w:szCs w:val="20"/>
                <w:u w:val="single"/>
              </w:rPr>
              <w:t>________________________</w:t>
            </w:r>
          </w:p>
          <w:p w14:paraId="0AD935DD" w14:textId="1769DB77" w:rsidR="001B0643" w:rsidRPr="006C3D29" w:rsidRDefault="001B0643" w:rsidP="001B0643">
            <w:pPr>
              <w:contextualSpacing/>
              <w:rPr>
                <w:rFonts w:cs="Arial"/>
                <w:szCs w:val="20"/>
              </w:rPr>
            </w:pPr>
            <w:r w:rsidRPr="006C3D29">
              <w:rPr>
                <w:rFonts w:cs="Arial"/>
                <w:szCs w:val="20"/>
              </w:rPr>
              <w:t>Signature</w:t>
            </w:r>
          </w:p>
        </w:tc>
        <w:tc>
          <w:tcPr>
            <w:tcW w:w="40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F40A98" w14:textId="77777777" w:rsidR="001B0643" w:rsidRPr="006C3D29" w:rsidRDefault="001B0643" w:rsidP="001B0643">
            <w:pPr>
              <w:contextualSpacing/>
              <w:rPr>
                <w:rFonts w:cs="Arial"/>
                <w:szCs w:val="20"/>
                <w:u w:val="single"/>
              </w:rPr>
            </w:pPr>
          </w:p>
          <w:p w14:paraId="3247429C" w14:textId="77777777" w:rsidR="001B0643" w:rsidRPr="006C3D29" w:rsidRDefault="001B0643" w:rsidP="001B0643">
            <w:pPr>
              <w:contextualSpacing/>
              <w:rPr>
                <w:rFonts w:cs="Arial"/>
                <w:szCs w:val="20"/>
                <w:u w:val="single"/>
              </w:rPr>
            </w:pPr>
            <w:r w:rsidRPr="006C3D29">
              <w:rPr>
                <w:rFonts w:cs="Arial"/>
                <w:szCs w:val="20"/>
                <w:u w:val="single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6C3D29">
              <w:rPr>
                <w:rFonts w:cs="Arial"/>
                <w:szCs w:val="20"/>
                <w:u w:val="single"/>
              </w:rPr>
              <w:instrText xml:space="preserve"> FORMTEXT </w:instrText>
            </w:r>
            <w:r w:rsidRPr="006C3D29">
              <w:rPr>
                <w:rFonts w:cs="Arial"/>
                <w:szCs w:val="20"/>
                <w:u w:val="single"/>
              </w:rPr>
            </w:r>
            <w:r w:rsidRPr="006C3D29">
              <w:rPr>
                <w:rFonts w:cs="Arial"/>
                <w:szCs w:val="20"/>
                <w:u w:val="single"/>
              </w:rPr>
              <w:fldChar w:fldCharType="separate"/>
            </w:r>
            <w:r w:rsidRPr="006C3D29">
              <w:rPr>
                <w:rFonts w:cs="Arial"/>
                <w:szCs w:val="20"/>
                <w:u w:val="single"/>
              </w:rPr>
              <w:t> </w:t>
            </w:r>
            <w:r w:rsidRPr="006C3D29">
              <w:rPr>
                <w:rFonts w:cs="Arial"/>
                <w:szCs w:val="20"/>
                <w:u w:val="single"/>
              </w:rPr>
              <w:t> </w:t>
            </w:r>
            <w:r w:rsidRPr="006C3D29">
              <w:rPr>
                <w:rFonts w:cs="Arial"/>
                <w:szCs w:val="20"/>
                <w:u w:val="single"/>
              </w:rPr>
              <w:t> </w:t>
            </w:r>
            <w:r w:rsidRPr="006C3D29">
              <w:rPr>
                <w:rFonts w:cs="Arial"/>
                <w:szCs w:val="20"/>
                <w:u w:val="single"/>
              </w:rPr>
              <w:t> </w:t>
            </w:r>
            <w:r w:rsidRPr="006C3D29">
              <w:rPr>
                <w:rFonts w:cs="Arial"/>
                <w:szCs w:val="20"/>
                <w:u w:val="single"/>
              </w:rPr>
              <w:t> </w:t>
            </w:r>
            <w:r w:rsidRPr="006C3D29">
              <w:rPr>
                <w:rFonts w:cs="Arial"/>
                <w:szCs w:val="20"/>
                <w:u w:val="single"/>
              </w:rPr>
              <w:fldChar w:fldCharType="end"/>
            </w:r>
            <w:r w:rsidRPr="006C3D29">
              <w:rPr>
                <w:rFonts w:cs="Arial"/>
                <w:szCs w:val="20"/>
                <w:u w:val="single"/>
              </w:rPr>
              <w:t>________________________</w:t>
            </w:r>
          </w:p>
          <w:p w14:paraId="72D328E5" w14:textId="53151D66" w:rsidR="001B0643" w:rsidRPr="006C3D29" w:rsidRDefault="001B0643" w:rsidP="001B0643">
            <w:pPr>
              <w:rPr>
                <w:rFonts w:cs="Arial"/>
                <w:szCs w:val="20"/>
              </w:rPr>
            </w:pPr>
            <w:r w:rsidRPr="006C3D29">
              <w:rPr>
                <w:szCs w:val="20"/>
              </w:rPr>
              <w:t>Title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9D4CB4F" w14:textId="77777777" w:rsidR="001B0643" w:rsidRPr="006C3D29" w:rsidRDefault="001B0643" w:rsidP="001B0643">
            <w:pPr>
              <w:contextualSpacing/>
              <w:rPr>
                <w:rFonts w:cs="Arial"/>
                <w:szCs w:val="20"/>
                <w:u w:val="single"/>
              </w:rPr>
            </w:pPr>
          </w:p>
          <w:p w14:paraId="638861C0" w14:textId="77777777" w:rsidR="001B0643" w:rsidRPr="006C3D29" w:rsidRDefault="001B0643" w:rsidP="001B0643">
            <w:pPr>
              <w:contextualSpacing/>
              <w:rPr>
                <w:rFonts w:cs="Arial"/>
                <w:szCs w:val="20"/>
                <w:u w:val="single"/>
              </w:rPr>
            </w:pPr>
            <w:r w:rsidRPr="006C3D29">
              <w:rPr>
                <w:rFonts w:cs="Arial"/>
                <w:szCs w:val="20"/>
                <w:u w:val="single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6C3D29">
              <w:rPr>
                <w:rFonts w:cs="Arial"/>
                <w:szCs w:val="20"/>
                <w:u w:val="single"/>
              </w:rPr>
              <w:instrText xml:space="preserve"> FORMTEXT </w:instrText>
            </w:r>
            <w:r w:rsidRPr="006C3D29">
              <w:rPr>
                <w:rFonts w:cs="Arial"/>
                <w:szCs w:val="20"/>
                <w:u w:val="single"/>
              </w:rPr>
            </w:r>
            <w:r w:rsidRPr="006C3D29">
              <w:rPr>
                <w:rFonts w:cs="Arial"/>
                <w:szCs w:val="20"/>
                <w:u w:val="single"/>
              </w:rPr>
              <w:fldChar w:fldCharType="separate"/>
            </w:r>
            <w:r w:rsidRPr="006C3D29">
              <w:rPr>
                <w:rFonts w:cs="Arial"/>
                <w:szCs w:val="20"/>
                <w:u w:val="single"/>
              </w:rPr>
              <w:t> </w:t>
            </w:r>
            <w:r w:rsidRPr="006C3D29">
              <w:rPr>
                <w:rFonts w:cs="Arial"/>
                <w:szCs w:val="20"/>
                <w:u w:val="single"/>
              </w:rPr>
              <w:t> </w:t>
            </w:r>
            <w:r w:rsidRPr="006C3D29">
              <w:rPr>
                <w:rFonts w:cs="Arial"/>
                <w:szCs w:val="20"/>
                <w:u w:val="single"/>
              </w:rPr>
              <w:t> </w:t>
            </w:r>
            <w:r w:rsidRPr="006C3D29">
              <w:rPr>
                <w:rFonts w:cs="Arial"/>
                <w:szCs w:val="20"/>
                <w:u w:val="single"/>
              </w:rPr>
              <w:t> </w:t>
            </w:r>
            <w:r w:rsidRPr="006C3D29">
              <w:rPr>
                <w:rFonts w:cs="Arial"/>
                <w:szCs w:val="20"/>
                <w:u w:val="single"/>
              </w:rPr>
              <w:t> </w:t>
            </w:r>
            <w:r w:rsidRPr="006C3D29">
              <w:rPr>
                <w:rFonts w:cs="Arial"/>
                <w:szCs w:val="20"/>
                <w:u w:val="single"/>
              </w:rPr>
              <w:fldChar w:fldCharType="end"/>
            </w:r>
            <w:r w:rsidRPr="006C3D29">
              <w:rPr>
                <w:rFonts w:cs="Arial"/>
                <w:szCs w:val="20"/>
                <w:u w:val="single"/>
              </w:rPr>
              <w:t>______________</w:t>
            </w:r>
          </w:p>
          <w:p w14:paraId="021AEA9B" w14:textId="77777777" w:rsidR="001B0643" w:rsidRPr="006C3D29" w:rsidRDefault="001B0643" w:rsidP="001B0643">
            <w:pPr>
              <w:rPr>
                <w:rFonts w:cs="Arial"/>
                <w:szCs w:val="20"/>
              </w:rPr>
            </w:pPr>
            <w:r w:rsidRPr="006C3D29">
              <w:rPr>
                <w:rFonts w:cs="Arial"/>
                <w:szCs w:val="20"/>
              </w:rPr>
              <w:t>Date</w:t>
            </w:r>
          </w:p>
        </w:tc>
      </w:tr>
    </w:tbl>
    <w:p w14:paraId="113DEAF4" w14:textId="77777777" w:rsidR="00A804F3" w:rsidRPr="006C3D29" w:rsidRDefault="00A804F3" w:rsidP="00A804F3">
      <w:pPr>
        <w:rPr>
          <w:vanish/>
        </w:rPr>
      </w:pPr>
      <w:bookmarkStart w:id="4" w:name="OGP17"/>
      <w:bookmarkEnd w:id="1"/>
      <w:bookmarkEnd w:id="4"/>
    </w:p>
    <w:sectPr w:rsidR="00A804F3" w:rsidRPr="006C3D29" w:rsidSect="00B85AF7">
      <w:headerReference w:type="default" r:id="rId13"/>
      <w:footerReference w:type="default" r:id="rId14"/>
      <w:type w:val="continuous"/>
      <w:pgSz w:w="12240" w:h="15840"/>
      <w:pgMar w:top="1440" w:right="720" w:bottom="720" w:left="72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1EC91" w14:textId="77777777" w:rsidR="005516D7" w:rsidRDefault="005516D7" w:rsidP="00A31CA0">
      <w:r>
        <w:separator/>
      </w:r>
    </w:p>
  </w:endnote>
  <w:endnote w:type="continuationSeparator" w:id="0">
    <w:p w14:paraId="06CD3CC5" w14:textId="77777777" w:rsidR="005516D7" w:rsidRDefault="005516D7" w:rsidP="00A31CA0">
      <w:r>
        <w:continuationSeparator/>
      </w:r>
    </w:p>
  </w:endnote>
  <w:endnote w:type="continuationNotice" w:id="1">
    <w:p w14:paraId="5DAA4FE9" w14:textId="77777777" w:rsidR="005516D7" w:rsidRDefault="005516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DEC5D" w14:textId="60FB2303" w:rsidR="007F63B5" w:rsidRPr="00B85AF7" w:rsidRDefault="007F63B5" w:rsidP="00B85AF7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B85AF7">
      <w:rPr>
        <w:rFonts w:ascii="Garamond" w:hAnsi="Garamond"/>
        <w:sz w:val="20"/>
        <w:szCs w:val="20"/>
      </w:rPr>
      <w:t>1C3B</w:t>
    </w:r>
    <w:r w:rsidR="005001C2" w:rsidRPr="00B85AF7">
      <w:rPr>
        <w:rFonts w:ascii="Garamond" w:hAnsi="Garamond"/>
        <w:sz w:val="20"/>
        <w:szCs w:val="20"/>
      </w:rPr>
      <w:t>1</w:t>
    </w:r>
    <w:r w:rsidR="003F260D">
      <w:rPr>
        <w:rFonts w:ascii="Garamond" w:hAnsi="Garamond"/>
        <w:sz w:val="20"/>
        <w:szCs w:val="20"/>
      </w:rPr>
      <w:t>4</w:t>
    </w:r>
    <w:r w:rsidRPr="00B85AF7">
      <w:rPr>
        <w:rFonts w:ascii="Garamond" w:hAnsi="Garamond"/>
        <w:sz w:val="20"/>
        <w:szCs w:val="20"/>
      </w:rPr>
      <w:t xml:space="preserve">, </w:t>
    </w:r>
    <w:r w:rsidR="003F260D" w:rsidRPr="00B85AF7">
      <w:rPr>
        <w:rFonts w:ascii="Garamond" w:hAnsi="Garamond"/>
        <w:sz w:val="20"/>
        <w:szCs w:val="20"/>
      </w:rPr>
      <w:t>V</w:t>
    </w:r>
    <w:r w:rsidR="003F260D">
      <w:rPr>
        <w:rFonts w:ascii="Garamond" w:hAnsi="Garamond"/>
        <w:sz w:val="20"/>
        <w:szCs w:val="20"/>
      </w:rPr>
      <w:t>4</w:t>
    </w:r>
    <w:r w:rsidR="0099000F" w:rsidRPr="00B85AF7">
      <w:rPr>
        <w:rFonts w:ascii="Garamond" w:hAnsi="Garamond"/>
        <w:sz w:val="20"/>
        <w:szCs w:val="20"/>
      </w:rPr>
      <w:t xml:space="preserve">, </w:t>
    </w:r>
    <w:r w:rsidR="003F260D">
      <w:rPr>
        <w:rFonts w:ascii="Garamond" w:hAnsi="Garamond"/>
        <w:sz w:val="20"/>
        <w:szCs w:val="20"/>
      </w:rPr>
      <w:t xml:space="preserve">10/01/2023 </w:t>
    </w:r>
    <w:r w:rsidRPr="00B85AF7">
      <w:rPr>
        <w:rFonts w:ascii="Garamond" w:hAnsi="Garamond"/>
        <w:sz w:val="20"/>
        <w:szCs w:val="20"/>
      </w:rPr>
      <w:tab/>
    </w:r>
    <w:r w:rsidR="003F260D">
      <w:rPr>
        <w:rFonts w:ascii="Garamond" w:hAnsi="Garamond"/>
        <w:sz w:val="20"/>
        <w:szCs w:val="20"/>
      </w:rPr>
      <w:tab/>
    </w:r>
    <w:r w:rsidRPr="00B85AF7">
      <w:rPr>
        <w:rFonts w:ascii="Garamond" w:hAnsi="Garamond"/>
        <w:sz w:val="20"/>
        <w:szCs w:val="20"/>
      </w:rPr>
      <w:tab/>
    </w:r>
    <w:r w:rsidR="00E142CD">
      <w:rPr>
        <w:rFonts w:ascii="Garamond" w:hAnsi="Garamond"/>
        <w:sz w:val="20"/>
        <w:szCs w:val="20"/>
      </w:rPr>
      <w:tab/>
    </w:r>
    <w:r w:rsidR="00E142CD">
      <w:rPr>
        <w:rFonts w:ascii="Garamond" w:hAnsi="Garamond"/>
        <w:sz w:val="20"/>
        <w:szCs w:val="20"/>
      </w:rPr>
      <w:tab/>
    </w:r>
    <w:r w:rsidR="00E142CD">
      <w:rPr>
        <w:rFonts w:ascii="Garamond" w:hAnsi="Garamond"/>
        <w:sz w:val="20"/>
        <w:szCs w:val="20"/>
      </w:rPr>
      <w:tab/>
    </w:r>
    <w:r w:rsidR="00E142CD">
      <w:rPr>
        <w:rFonts w:ascii="Garamond" w:hAnsi="Garamond"/>
        <w:sz w:val="20"/>
        <w:szCs w:val="20"/>
      </w:rPr>
      <w:tab/>
    </w:r>
    <w:r w:rsidR="00E142CD">
      <w:rPr>
        <w:rFonts w:ascii="Garamond" w:hAnsi="Garamond"/>
        <w:sz w:val="20"/>
        <w:szCs w:val="20"/>
      </w:rPr>
      <w:tab/>
    </w:r>
    <w:r w:rsidR="00E142CD">
      <w:rPr>
        <w:rFonts w:ascii="Garamond" w:hAnsi="Garamond"/>
        <w:sz w:val="20"/>
        <w:szCs w:val="20"/>
      </w:rPr>
      <w:tab/>
    </w:r>
    <w:r w:rsidR="00E142CD">
      <w:rPr>
        <w:rFonts w:ascii="Garamond" w:hAnsi="Garamond"/>
        <w:sz w:val="20"/>
        <w:szCs w:val="20"/>
      </w:rPr>
      <w:tab/>
    </w:r>
    <w:r w:rsidR="00E142CD">
      <w:rPr>
        <w:rFonts w:ascii="Garamond" w:hAnsi="Garamond"/>
        <w:sz w:val="20"/>
        <w:szCs w:val="20"/>
      </w:rPr>
      <w:tab/>
    </w:r>
    <w:r w:rsidRPr="00B85AF7">
      <w:rPr>
        <w:rFonts w:ascii="Garamond" w:hAnsi="Garamond"/>
        <w:sz w:val="20"/>
        <w:szCs w:val="20"/>
      </w:rPr>
      <w:t xml:space="preserve">Page </w:t>
    </w:r>
    <w:r w:rsidRPr="00B85AF7">
      <w:rPr>
        <w:rFonts w:ascii="Garamond" w:hAnsi="Garamond"/>
        <w:b/>
        <w:sz w:val="20"/>
        <w:szCs w:val="20"/>
      </w:rPr>
      <w:fldChar w:fldCharType="begin"/>
    </w:r>
    <w:r w:rsidRPr="00B85AF7">
      <w:rPr>
        <w:rFonts w:ascii="Garamond" w:hAnsi="Garamond"/>
        <w:b/>
        <w:sz w:val="20"/>
        <w:szCs w:val="20"/>
      </w:rPr>
      <w:instrText xml:space="preserve"> PAGE </w:instrText>
    </w:r>
    <w:r w:rsidRPr="00B85AF7">
      <w:rPr>
        <w:rFonts w:ascii="Garamond" w:hAnsi="Garamond"/>
        <w:b/>
        <w:sz w:val="20"/>
        <w:szCs w:val="20"/>
      </w:rPr>
      <w:fldChar w:fldCharType="separate"/>
    </w:r>
    <w:r w:rsidR="00E776B2" w:rsidRPr="00B85AF7">
      <w:rPr>
        <w:rFonts w:ascii="Garamond" w:hAnsi="Garamond"/>
        <w:b/>
        <w:noProof/>
        <w:sz w:val="20"/>
        <w:szCs w:val="20"/>
      </w:rPr>
      <w:t>1</w:t>
    </w:r>
    <w:r w:rsidRPr="00B85AF7">
      <w:rPr>
        <w:rFonts w:ascii="Garamond" w:hAnsi="Garamond"/>
        <w:b/>
        <w:sz w:val="20"/>
        <w:szCs w:val="20"/>
      </w:rPr>
      <w:fldChar w:fldCharType="end"/>
    </w:r>
    <w:r w:rsidRPr="00B85AF7">
      <w:rPr>
        <w:rFonts w:ascii="Garamond" w:hAnsi="Garamond"/>
        <w:sz w:val="20"/>
        <w:szCs w:val="20"/>
      </w:rPr>
      <w:t xml:space="preserve"> of </w:t>
    </w:r>
    <w:r w:rsidRPr="00B85AF7">
      <w:rPr>
        <w:rFonts w:ascii="Garamond" w:hAnsi="Garamond"/>
        <w:b/>
        <w:sz w:val="20"/>
        <w:szCs w:val="20"/>
      </w:rPr>
      <w:fldChar w:fldCharType="begin"/>
    </w:r>
    <w:r w:rsidRPr="00B85AF7">
      <w:rPr>
        <w:rFonts w:ascii="Garamond" w:hAnsi="Garamond"/>
        <w:b/>
        <w:sz w:val="20"/>
        <w:szCs w:val="20"/>
      </w:rPr>
      <w:instrText xml:space="preserve"> NUMPAGES  </w:instrText>
    </w:r>
    <w:r w:rsidRPr="00B85AF7">
      <w:rPr>
        <w:rFonts w:ascii="Garamond" w:hAnsi="Garamond"/>
        <w:b/>
        <w:sz w:val="20"/>
        <w:szCs w:val="20"/>
      </w:rPr>
      <w:fldChar w:fldCharType="separate"/>
    </w:r>
    <w:r w:rsidR="00E776B2" w:rsidRPr="00B85AF7">
      <w:rPr>
        <w:rFonts w:ascii="Garamond" w:hAnsi="Garamond"/>
        <w:b/>
        <w:noProof/>
        <w:sz w:val="20"/>
        <w:szCs w:val="20"/>
      </w:rPr>
      <w:t>1</w:t>
    </w:r>
    <w:r w:rsidRPr="00B85AF7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2A91D" w14:textId="77777777" w:rsidR="005516D7" w:rsidRDefault="005516D7" w:rsidP="00A31CA0">
      <w:r>
        <w:separator/>
      </w:r>
    </w:p>
  </w:footnote>
  <w:footnote w:type="continuationSeparator" w:id="0">
    <w:p w14:paraId="735DB476" w14:textId="77777777" w:rsidR="005516D7" w:rsidRDefault="005516D7" w:rsidP="00A31CA0">
      <w:r>
        <w:continuationSeparator/>
      </w:r>
    </w:p>
  </w:footnote>
  <w:footnote w:type="continuationNotice" w:id="1">
    <w:p w14:paraId="0F6C44E5" w14:textId="77777777" w:rsidR="005516D7" w:rsidRDefault="005516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8AD55" w14:textId="0E5AC478" w:rsidR="007F63B5" w:rsidRPr="0021371A" w:rsidRDefault="007F63B5" w:rsidP="00F52B0F">
    <w:pPr>
      <w:jc w:val="right"/>
      <w:rPr>
        <w:rFonts w:ascii="Calibri" w:hAnsi="Calibri" w:cs="Calibri"/>
        <w:b/>
        <w:smallCaps/>
        <w:sz w:val="36"/>
        <w:szCs w:val="36"/>
      </w:rPr>
    </w:pPr>
    <w:r w:rsidRPr="001329AB">
      <w:rPr>
        <w:rFonts w:ascii="Calibri Light" w:hAnsi="Calibri Light" w:cs="Calibri Light"/>
        <w:noProof/>
      </w:rPr>
      <w:drawing>
        <wp:anchor distT="0" distB="0" distL="114300" distR="114300" simplePos="0" relativeHeight="251658240" behindDoc="0" locked="0" layoutInCell="1" allowOverlap="1" wp14:anchorId="1F4BF8F6" wp14:editId="62C294B1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75104" cy="804672"/>
          <wp:effectExtent l="0" t="0" r="6350" b="0"/>
          <wp:wrapSquare wrapText="bothSides"/>
          <wp:docPr id="2" name="Picture 2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104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smallCaps/>
        <w:sz w:val="36"/>
        <w:szCs w:val="36"/>
      </w:rPr>
      <w:t>Organic Grower Plan (OGP)</w:t>
    </w:r>
  </w:p>
  <w:p w14:paraId="555487C5" w14:textId="52793107" w:rsidR="007F63B5" w:rsidRPr="001329AB" w:rsidRDefault="007F63B5" w:rsidP="00F52B0F">
    <w:pPr>
      <w:jc w:val="right"/>
      <w:rPr>
        <w:rFonts w:ascii="Calibri Light" w:hAnsi="Calibri Light" w:cs="Calibri Light"/>
        <w:b/>
        <w:sz w:val="32"/>
      </w:rPr>
    </w:pPr>
    <w:r w:rsidRPr="001329AB">
      <w:rPr>
        <w:rFonts w:ascii="Calibri Light" w:hAnsi="Calibri Light" w:cs="Calibri Light"/>
        <w:b/>
        <w:sz w:val="32"/>
      </w:rPr>
      <w:t>Quality Certification Services (QCS)</w:t>
    </w:r>
  </w:p>
  <w:p w14:paraId="26E96DDB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F55565">
      <w:rPr>
        <w:rFonts w:ascii="Calibri Light" w:hAnsi="Calibri Light" w:cs="Calibri Light"/>
        <w:szCs w:val="22"/>
      </w:rPr>
      <w:t>5</w:t>
    </w:r>
    <w:r w:rsidRPr="00EF5128">
      <w:rPr>
        <w:rFonts w:ascii="Calibri Light" w:hAnsi="Calibri Light" w:cs="Calibri Light"/>
        <w:szCs w:val="22"/>
      </w:rPr>
      <w:t>700 SW 34th Street, Suite 349</w:t>
    </w:r>
    <w:r w:rsidRPr="00F55565">
      <w:rPr>
        <w:rFonts w:ascii="Calibri Light" w:hAnsi="Calibri Light" w:cs="Calibri Light"/>
        <w:szCs w:val="22"/>
      </w:rPr>
      <w:t>, Gainesville FL 32608</w:t>
    </w:r>
  </w:p>
  <w:p w14:paraId="64282381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phone 352.377.0133 / fax 352.377.8363</w:t>
    </w:r>
  </w:p>
  <w:p w14:paraId="72E6E77F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www.qcsinfo.org</w:t>
    </w:r>
  </w:p>
  <w:p w14:paraId="113DEC59" w14:textId="77777777" w:rsidR="007F63B5" w:rsidRPr="009A4F65" w:rsidRDefault="007F63B5" w:rsidP="00EF79D2">
    <w:pPr>
      <w:rPr>
        <w:rFonts w:ascii="Calibri" w:hAnsi="Calibri" w:cs="Tahoma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4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5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5F4646F"/>
    <w:multiLevelType w:val="hybridMultilevel"/>
    <w:tmpl w:val="38FEBC76"/>
    <w:lvl w:ilvl="0" w:tplc="7916C83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2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4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37"/>
  </w:num>
  <w:num w:numId="2" w16cid:durableId="1695502233">
    <w:abstractNumId w:val="24"/>
  </w:num>
  <w:num w:numId="3" w16cid:durableId="1637638736">
    <w:abstractNumId w:val="14"/>
  </w:num>
  <w:num w:numId="4" w16cid:durableId="751858196">
    <w:abstractNumId w:val="69"/>
  </w:num>
  <w:num w:numId="5" w16cid:durableId="111680680">
    <w:abstractNumId w:val="10"/>
  </w:num>
  <w:num w:numId="6" w16cid:durableId="685718895">
    <w:abstractNumId w:val="1"/>
  </w:num>
  <w:num w:numId="7" w16cid:durableId="1014767400">
    <w:abstractNumId w:val="46"/>
  </w:num>
  <w:num w:numId="8" w16cid:durableId="473913696">
    <w:abstractNumId w:val="43"/>
  </w:num>
  <w:num w:numId="9" w16cid:durableId="1779446327">
    <w:abstractNumId w:val="42"/>
  </w:num>
  <w:num w:numId="10" w16cid:durableId="1691640867">
    <w:abstractNumId w:val="58"/>
  </w:num>
  <w:num w:numId="11" w16cid:durableId="668799334">
    <w:abstractNumId w:val="17"/>
  </w:num>
  <w:num w:numId="12" w16cid:durableId="778064099">
    <w:abstractNumId w:val="49"/>
  </w:num>
  <w:num w:numId="13" w16cid:durableId="1982684322">
    <w:abstractNumId w:val="54"/>
  </w:num>
  <w:num w:numId="14" w16cid:durableId="1479803072">
    <w:abstractNumId w:val="38"/>
  </w:num>
  <w:num w:numId="15" w16cid:durableId="2035693301">
    <w:abstractNumId w:val="36"/>
  </w:num>
  <w:num w:numId="16" w16cid:durableId="109321401">
    <w:abstractNumId w:val="5"/>
  </w:num>
  <w:num w:numId="17" w16cid:durableId="1158305267">
    <w:abstractNumId w:val="25"/>
  </w:num>
  <w:num w:numId="18" w16cid:durableId="1935506949">
    <w:abstractNumId w:val="45"/>
  </w:num>
  <w:num w:numId="19" w16cid:durableId="1611861419">
    <w:abstractNumId w:val="62"/>
  </w:num>
  <w:num w:numId="20" w16cid:durableId="1125385890">
    <w:abstractNumId w:val="50"/>
  </w:num>
  <w:num w:numId="21" w16cid:durableId="406807336">
    <w:abstractNumId w:val="55"/>
  </w:num>
  <w:num w:numId="22" w16cid:durableId="1985428707">
    <w:abstractNumId w:val="28"/>
  </w:num>
  <w:num w:numId="23" w16cid:durableId="1958174687">
    <w:abstractNumId w:val="16"/>
  </w:num>
  <w:num w:numId="24" w16cid:durableId="1051614932">
    <w:abstractNumId w:val="63"/>
  </w:num>
  <w:num w:numId="25" w16cid:durableId="1050685125">
    <w:abstractNumId w:val="47"/>
  </w:num>
  <w:num w:numId="26" w16cid:durableId="1228301367">
    <w:abstractNumId w:val="61"/>
  </w:num>
  <w:num w:numId="27" w16cid:durableId="582229247">
    <w:abstractNumId w:val="26"/>
  </w:num>
  <w:num w:numId="28" w16cid:durableId="51924158">
    <w:abstractNumId w:val="33"/>
  </w:num>
  <w:num w:numId="29" w16cid:durableId="1785927945">
    <w:abstractNumId w:val="21"/>
  </w:num>
  <w:num w:numId="30" w16cid:durableId="1316714358">
    <w:abstractNumId w:val="52"/>
  </w:num>
  <w:num w:numId="31" w16cid:durableId="988704493">
    <w:abstractNumId w:val="41"/>
  </w:num>
  <w:num w:numId="32" w16cid:durableId="1081412470">
    <w:abstractNumId w:val="66"/>
  </w:num>
  <w:num w:numId="33" w16cid:durableId="1447431839">
    <w:abstractNumId w:val="6"/>
  </w:num>
  <w:num w:numId="34" w16cid:durableId="1672223617">
    <w:abstractNumId w:val="53"/>
  </w:num>
  <w:num w:numId="35" w16cid:durableId="1198735627">
    <w:abstractNumId w:val="29"/>
  </w:num>
  <w:num w:numId="36" w16cid:durableId="172914168">
    <w:abstractNumId w:val="44"/>
  </w:num>
  <w:num w:numId="37" w16cid:durableId="1597245019">
    <w:abstractNumId w:val="8"/>
  </w:num>
  <w:num w:numId="38" w16cid:durableId="1068918681">
    <w:abstractNumId w:val="56"/>
  </w:num>
  <w:num w:numId="39" w16cid:durableId="1882353171">
    <w:abstractNumId w:val="57"/>
  </w:num>
  <w:num w:numId="40" w16cid:durableId="1734505849">
    <w:abstractNumId w:val="65"/>
  </w:num>
  <w:num w:numId="41" w16cid:durableId="82605156">
    <w:abstractNumId w:val="31"/>
  </w:num>
  <w:num w:numId="42" w16cid:durableId="1839727872">
    <w:abstractNumId w:val="59"/>
  </w:num>
  <w:num w:numId="43" w16cid:durableId="886796804">
    <w:abstractNumId w:val="15"/>
  </w:num>
  <w:num w:numId="44" w16cid:durableId="96890367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3"/>
  </w:num>
  <w:num w:numId="46" w16cid:durableId="1190945430">
    <w:abstractNumId w:val="70"/>
  </w:num>
  <w:num w:numId="47" w16cid:durableId="1765951443">
    <w:abstractNumId w:val="23"/>
  </w:num>
  <w:num w:numId="48" w16cid:durableId="1457215145">
    <w:abstractNumId w:val="11"/>
  </w:num>
  <w:num w:numId="49" w16cid:durableId="657802201">
    <w:abstractNumId w:val="9"/>
  </w:num>
  <w:num w:numId="50" w16cid:durableId="1606771894">
    <w:abstractNumId w:val="22"/>
  </w:num>
  <w:num w:numId="51" w16cid:durableId="2053966368">
    <w:abstractNumId w:val="19"/>
  </w:num>
  <w:num w:numId="52" w16cid:durableId="2076657342">
    <w:abstractNumId w:val="34"/>
  </w:num>
  <w:num w:numId="53" w16cid:durableId="696472383">
    <w:abstractNumId w:val="7"/>
  </w:num>
  <w:num w:numId="54" w16cid:durableId="2034917923">
    <w:abstractNumId w:val="40"/>
  </w:num>
  <w:num w:numId="55" w16cid:durableId="79061652">
    <w:abstractNumId w:val="2"/>
  </w:num>
  <w:num w:numId="56" w16cid:durableId="428043459">
    <w:abstractNumId w:val="35"/>
  </w:num>
  <w:num w:numId="57" w16cid:durableId="385759075">
    <w:abstractNumId w:val="20"/>
  </w:num>
  <w:num w:numId="58" w16cid:durableId="1280912482">
    <w:abstractNumId w:val="48"/>
  </w:num>
  <w:num w:numId="59" w16cid:durableId="1390104456">
    <w:abstractNumId w:val="68"/>
  </w:num>
  <w:num w:numId="60" w16cid:durableId="1940139725">
    <w:abstractNumId w:val="12"/>
  </w:num>
  <w:num w:numId="61" w16cid:durableId="1111819829">
    <w:abstractNumId w:val="67"/>
  </w:num>
  <w:num w:numId="62" w16cid:durableId="133066287">
    <w:abstractNumId w:val="64"/>
  </w:num>
  <w:num w:numId="63" w16cid:durableId="1944412701">
    <w:abstractNumId w:val="60"/>
  </w:num>
  <w:num w:numId="64" w16cid:durableId="1970277240">
    <w:abstractNumId w:val="18"/>
  </w:num>
  <w:num w:numId="65" w16cid:durableId="399180122">
    <w:abstractNumId w:val="30"/>
  </w:num>
  <w:num w:numId="66" w16cid:durableId="1053433155">
    <w:abstractNumId w:val="4"/>
  </w:num>
  <w:num w:numId="67" w16cid:durableId="207960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2"/>
  </w:num>
  <w:num w:numId="69" w16cid:durableId="1040713460">
    <w:abstractNumId w:val="51"/>
  </w:num>
  <w:num w:numId="70" w16cid:durableId="1960838751">
    <w:abstractNumId w:val="0"/>
  </w:num>
  <w:num w:numId="71" w16cid:durableId="1520050491">
    <w:abstractNumId w:val="27"/>
  </w:num>
  <w:num w:numId="72" w16cid:durableId="1565213471">
    <w:abstractNumId w:val="3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76oXoQAmLylHW7E3AhJuTs9Qw72Pg5/IedmZRdWheD/WtjipXCKDo9r2VWvYg9SJAuJW7B5R5iSHK5986V8i/Q==" w:salt="Ver3NffLqWMBpf3AvasHmw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4057"/>
    <w:rsid w:val="00006991"/>
    <w:rsid w:val="00006BAD"/>
    <w:rsid w:val="00010945"/>
    <w:rsid w:val="00011155"/>
    <w:rsid w:val="00011CB3"/>
    <w:rsid w:val="00013292"/>
    <w:rsid w:val="00017C3C"/>
    <w:rsid w:val="000203EA"/>
    <w:rsid w:val="00021233"/>
    <w:rsid w:val="00025A83"/>
    <w:rsid w:val="000264E7"/>
    <w:rsid w:val="0003437D"/>
    <w:rsid w:val="000354A4"/>
    <w:rsid w:val="00036C53"/>
    <w:rsid w:val="000377FA"/>
    <w:rsid w:val="000408EA"/>
    <w:rsid w:val="00040AC0"/>
    <w:rsid w:val="0004126B"/>
    <w:rsid w:val="000425F3"/>
    <w:rsid w:val="000427D2"/>
    <w:rsid w:val="000462AE"/>
    <w:rsid w:val="000501D4"/>
    <w:rsid w:val="00050525"/>
    <w:rsid w:val="00051076"/>
    <w:rsid w:val="00051AF6"/>
    <w:rsid w:val="00051DA9"/>
    <w:rsid w:val="0005535E"/>
    <w:rsid w:val="00056AF8"/>
    <w:rsid w:val="00056B07"/>
    <w:rsid w:val="0005742E"/>
    <w:rsid w:val="000605D4"/>
    <w:rsid w:val="00064750"/>
    <w:rsid w:val="00064FB2"/>
    <w:rsid w:val="00065910"/>
    <w:rsid w:val="00066D04"/>
    <w:rsid w:val="00067E0F"/>
    <w:rsid w:val="00070115"/>
    <w:rsid w:val="00074818"/>
    <w:rsid w:val="00076986"/>
    <w:rsid w:val="00081112"/>
    <w:rsid w:val="00081D53"/>
    <w:rsid w:val="00084AA8"/>
    <w:rsid w:val="0008594A"/>
    <w:rsid w:val="00085BAA"/>
    <w:rsid w:val="0008629D"/>
    <w:rsid w:val="00086561"/>
    <w:rsid w:val="00091DA1"/>
    <w:rsid w:val="000928F6"/>
    <w:rsid w:val="00093112"/>
    <w:rsid w:val="00093262"/>
    <w:rsid w:val="00096A3B"/>
    <w:rsid w:val="000A0784"/>
    <w:rsid w:val="000A21DE"/>
    <w:rsid w:val="000A2D78"/>
    <w:rsid w:val="000A4166"/>
    <w:rsid w:val="000A62B5"/>
    <w:rsid w:val="000A6A12"/>
    <w:rsid w:val="000A6BE4"/>
    <w:rsid w:val="000A6C45"/>
    <w:rsid w:val="000B0A5F"/>
    <w:rsid w:val="000B0A70"/>
    <w:rsid w:val="000B2442"/>
    <w:rsid w:val="000B7EBA"/>
    <w:rsid w:val="000C0874"/>
    <w:rsid w:val="000C1567"/>
    <w:rsid w:val="000C1BBF"/>
    <w:rsid w:val="000C5FF2"/>
    <w:rsid w:val="000C72EB"/>
    <w:rsid w:val="000D0328"/>
    <w:rsid w:val="000D4A02"/>
    <w:rsid w:val="000D5595"/>
    <w:rsid w:val="000D643A"/>
    <w:rsid w:val="000E04E8"/>
    <w:rsid w:val="000E0861"/>
    <w:rsid w:val="000E1957"/>
    <w:rsid w:val="000E3736"/>
    <w:rsid w:val="000E4336"/>
    <w:rsid w:val="000E4E75"/>
    <w:rsid w:val="000E55C2"/>
    <w:rsid w:val="000E5E4F"/>
    <w:rsid w:val="000E7504"/>
    <w:rsid w:val="000F0BDD"/>
    <w:rsid w:val="000F123D"/>
    <w:rsid w:val="000F1560"/>
    <w:rsid w:val="000F1A5C"/>
    <w:rsid w:val="000F202A"/>
    <w:rsid w:val="000F23C6"/>
    <w:rsid w:val="000F4111"/>
    <w:rsid w:val="000F5553"/>
    <w:rsid w:val="000F6803"/>
    <w:rsid w:val="000F6B88"/>
    <w:rsid w:val="000F6D3E"/>
    <w:rsid w:val="000F705F"/>
    <w:rsid w:val="00102E2B"/>
    <w:rsid w:val="0010508F"/>
    <w:rsid w:val="0010578E"/>
    <w:rsid w:val="00106BDC"/>
    <w:rsid w:val="00107BFB"/>
    <w:rsid w:val="00114899"/>
    <w:rsid w:val="00115FEF"/>
    <w:rsid w:val="00116E16"/>
    <w:rsid w:val="00120000"/>
    <w:rsid w:val="00120DF4"/>
    <w:rsid w:val="00122204"/>
    <w:rsid w:val="00122E7C"/>
    <w:rsid w:val="0012372B"/>
    <w:rsid w:val="00123918"/>
    <w:rsid w:val="00123EFB"/>
    <w:rsid w:val="00125ED7"/>
    <w:rsid w:val="00126666"/>
    <w:rsid w:val="00126E68"/>
    <w:rsid w:val="00127055"/>
    <w:rsid w:val="00127F44"/>
    <w:rsid w:val="00127FBF"/>
    <w:rsid w:val="001304ED"/>
    <w:rsid w:val="001305A8"/>
    <w:rsid w:val="00132360"/>
    <w:rsid w:val="00133380"/>
    <w:rsid w:val="00135411"/>
    <w:rsid w:val="00135812"/>
    <w:rsid w:val="00135E47"/>
    <w:rsid w:val="00136508"/>
    <w:rsid w:val="001401D1"/>
    <w:rsid w:val="001403BA"/>
    <w:rsid w:val="001406DA"/>
    <w:rsid w:val="00140744"/>
    <w:rsid w:val="001408C7"/>
    <w:rsid w:val="00140CDF"/>
    <w:rsid w:val="00141EAF"/>
    <w:rsid w:val="00143DC7"/>
    <w:rsid w:val="00145872"/>
    <w:rsid w:val="00151645"/>
    <w:rsid w:val="00152548"/>
    <w:rsid w:val="00153AB1"/>
    <w:rsid w:val="00153F5A"/>
    <w:rsid w:val="001556D6"/>
    <w:rsid w:val="001576C2"/>
    <w:rsid w:val="00161062"/>
    <w:rsid w:val="00161833"/>
    <w:rsid w:val="00164019"/>
    <w:rsid w:val="00166BDD"/>
    <w:rsid w:val="00166F91"/>
    <w:rsid w:val="001670EA"/>
    <w:rsid w:val="001716E6"/>
    <w:rsid w:val="00172E0F"/>
    <w:rsid w:val="00174184"/>
    <w:rsid w:val="00175F5D"/>
    <w:rsid w:val="001774AA"/>
    <w:rsid w:val="001777ED"/>
    <w:rsid w:val="001809B1"/>
    <w:rsid w:val="001809D5"/>
    <w:rsid w:val="00181DFE"/>
    <w:rsid w:val="001829A2"/>
    <w:rsid w:val="001839E8"/>
    <w:rsid w:val="00183F73"/>
    <w:rsid w:val="0018497E"/>
    <w:rsid w:val="00184C73"/>
    <w:rsid w:val="00185ED2"/>
    <w:rsid w:val="00186B53"/>
    <w:rsid w:val="001876D1"/>
    <w:rsid w:val="00187B8D"/>
    <w:rsid w:val="00192202"/>
    <w:rsid w:val="001923E1"/>
    <w:rsid w:val="0019534C"/>
    <w:rsid w:val="001B0643"/>
    <w:rsid w:val="001B0ACF"/>
    <w:rsid w:val="001B12A1"/>
    <w:rsid w:val="001B21E7"/>
    <w:rsid w:val="001B5AB4"/>
    <w:rsid w:val="001B75A4"/>
    <w:rsid w:val="001C0301"/>
    <w:rsid w:val="001C1E10"/>
    <w:rsid w:val="001C33A8"/>
    <w:rsid w:val="001C43B6"/>
    <w:rsid w:val="001C7BA7"/>
    <w:rsid w:val="001D243D"/>
    <w:rsid w:val="001D57FD"/>
    <w:rsid w:val="001D5D08"/>
    <w:rsid w:val="001D69B5"/>
    <w:rsid w:val="001D6B1A"/>
    <w:rsid w:val="001D7636"/>
    <w:rsid w:val="001E186C"/>
    <w:rsid w:val="001E2CCC"/>
    <w:rsid w:val="001E44BC"/>
    <w:rsid w:val="001F04B5"/>
    <w:rsid w:val="001F21B5"/>
    <w:rsid w:val="001F5A4B"/>
    <w:rsid w:val="001F60E4"/>
    <w:rsid w:val="001F7C39"/>
    <w:rsid w:val="002002E4"/>
    <w:rsid w:val="0020351F"/>
    <w:rsid w:val="00205C59"/>
    <w:rsid w:val="0021371A"/>
    <w:rsid w:val="002139CF"/>
    <w:rsid w:val="00213F6D"/>
    <w:rsid w:val="00215854"/>
    <w:rsid w:val="00220092"/>
    <w:rsid w:val="002203BA"/>
    <w:rsid w:val="002207F1"/>
    <w:rsid w:val="0022186E"/>
    <w:rsid w:val="00223274"/>
    <w:rsid w:val="002246CB"/>
    <w:rsid w:val="00227439"/>
    <w:rsid w:val="002311B2"/>
    <w:rsid w:val="002316CF"/>
    <w:rsid w:val="00232EFD"/>
    <w:rsid w:val="002333F4"/>
    <w:rsid w:val="00235441"/>
    <w:rsid w:val="002358CE"/>
    <w:rsid w:val="00235C1A"/>
    <w:rsid w:val="002367B0"/>
    <w:rsid w:val="00242543"/>
    <w:rsid w:val="00243537"/>
    <w:rsid w:val="0024490B"/>
    <w:rsid w:val="00263F33"/>
    <w:rsid w:val="0027110C"/>
    <w:rsid w:val="00271866"/>
    <w:rsid w:val="00274C5E"/>
    <w:rsid w:val="00275FE4"/>
    <w:rsid w:val="00280315"/>
    <w:rsid w:val="002807AE"/>
    <w:rsid w:val="00280991"/>
    <w:rsid w:val="00284CC8"/>
    <w:rsid w:val="00285D3F"/>
    <w:rsid w:val="00287CDD"/>
    <w:rsid w:val="00291C52"/>
    <w:rsid w:val="00293B5C"/>
    <w:rsid w:val="00294F00"/>
    <w:rsid w:val="00296561"/>
    <w:rsid w:val="002A1393"/>
    <w:rsid w:val="002A1936"/>
    <w:rsid w:val="002A2015"/>
    <w:rsid w:val="002A22E7"/>
    <w:rsid w:val="002A3CCD"/>
    <w:rsid w:val="002A3FB6"/>
    <w:rsid w:val="002A6EA8"/>
    <w:rsid w:val="002B4DE5"/>
    <w:rsid w:val="002B5426"/>
    <w:rsid w:val="002B7613"/>
    <w:rsid w:val="002C0BE6"/>
    <w:rsid w:val="002C1696"/>
    <w:rsid w:val="002C47FB"/>
    <w:rsid w:val="002C4CA6"/>
    <w:rsid w:val="002C4DE0"/>
    <w:rsid w:val="002C5CD4"/>
    <w:rsid w:val="002C6D91"/>
    <w:rsid w:val="002D0387"/>
    <w:rsid w:val="002D181A"/>
    <w:rsid w:val="002D22CB"/>
    <w:rsid w:val="002D35F3"/>
    <w:rsid w:val="002D6AD6"/>
    <w:rsid w:val="002E0302"/>
    <w:rsid w:val="002E1473"/>
    <w:rsid w:val="002E2603"/>
    <w:rsid w:val="002E3423"/>
    <w:rsid w:val="002E400A"/>
    <w:rsid w:val="002E4E2F"/>
    <w:rsid w:val="002E6061"/>
    <w:rsid w:val="002E64E5"/>
    <w:rsid w:val="002E74AE"/>
    <w:rsid w:val="002E7885"/>
    <w:rsid w:val="002F0612"/>
    <w:rsid w:val="002F23E0"/>
    <w:rsid w:val="002F3C26"/>
    <w:rsid w:val="002F3E52"/>
    <w:rsid w:val="002F40F0"/>
    <w:rsid w:val="002F6FB8"/>
    <w:rsid w:val="00300B44"/>
    <w:rsid w:val="0030273F"/>
    <w:rsid w:val="0030391B"/>
    <w:rsid w:val="00304E7F"/>
    <w:rsid w:val="003052BA"/>
    <w:rsid w:val="0030685D"/>
    <w:rsid w:val="00306ECB"/>
    <w:rsid w:val="003157EF"/>
    <w:rsid w:val="003228F7"/>
    <w:rsid w:val="00326FA2"/>
    <w:rsid w:val="00330C5F"/>
    <w:rsid w:val="003332A6"/>
    <w:rsid w:val="003347DB"/>
    <w:rsid w:val="00334818"/>
    <w:rsid w:val="00334C4D"/>
    <w:rsid w:val="00340F2A"/>
    <w:rsid w:val="00343FAA"/>
    <w:rsid w:val="0034409B"/>
    <w:rsid w:val="00345772"/>
    <w:rsid w:val="00345822"/>
    <w:rsid w:val="00346DE8"/>
    <w:rsid w:val="00350A38"/>
    <w:rsid w:val="00350CD5"/>
    <w:rsid w:val="00351387"/>
    <w:rsid w:val="00353B0A"/>
    <w:rsid w:val="003540A5"/>
    <w:rsid w:val="00354226"/>
    <w:rsid w:val="00354B42"/>
    <w:rsid w:val="00355348"/>
    <w:rsid w:val="003553C1"/>
    <w:rsid w:val="0035729D"/>
    <w:rsid w:val="00360225"/>
    <w:rsid w:val="00361435"/>
    <w:rsid w:val="00362CA1"/>
    <w:rsid w:val="0036351F"/>
    <w:rsid w:val="0036478B"/>
    <w:rsid w:val="00365C2D"/>
    <w:rsid w:val="00365DCB"/>
    <w:rsid w:val="00366841"/>
    <w:rsid w:val="003708C6"/>
    <w:rsid w:val="00370CA4"/>
    <w:rsid w:val="00372008"/>
    <w:rsid w:val="003729AF"/>
    <w:rsid w:val="003735D3"/>
    <w:rsid w:val="00373DCA"/>
    <w:rsid w:val="00374371"/>
    <w:rsid w:val="0037578E"/>
    <w:rsid w:val="0037735D"/>
    <w:rsid w:val="00377BE8"/>
    <w:rsid w:val="00377CE6"/>
    <w:rsid w:val="00381AE3"/>
    <w:rsid w:val="00381D95"/>
    <w:rsid w:val="00381E95"/>
    <w:rsid w:val="00382DDD"/>
    <w:rsid w:val="00384AF4"/>
    <w:rsid w:val="003855F2"/>
    <w:rsid w:val="0038639E"/>
    <w:rsid w:val="00387529"/>
    <w:rsid w:val="003929E7"/>
    <w:rsid w:val="00394924"/>
    <w:rsid w:val="00397861"/>
    <w:rsid w:val="00397D90"/>
    <w:rsid w:val="003A030F"/>
    <w:rsid w:val="003A0E34"/>
    <w:rsid w:val="003A11B3"/>
    <w:rsid w:val="003A162C"/>
    <w:rsid w:val="003A24F8"/>
    <w:rsid w:val="003A250F"/>
    <w:rsid w:val="003A2AD9"/>
    <w:rsid w:val="003A4FED"/>
    <w:rsid w:val="003A61F2"/>
    <w:rsid w:val="003A6545"/>
    <w:rsid w:val="003B079F"/>
    <w:rsid w:val="003B30EB"/>
    <w:rsid w:val="003B4055"/>
    <w:rsid w:val="003B586B"/>
    <w:rsid w:val="003B6519"/>
    <w:rsid w:val="003B707E"/>
    <w:rsid w:val="003C083C"/>
    <w:rsid w:val="003C0DCB"/>
    <w:rsid w:val="003C3C17"/>
    <w:rsid w:val="003C3FEB"/>
    <w:rsid w:val="003C54F9"/>
    <w:rsid w:val="003C6D70"/>
    <w:rsid w:val="003D3475"/>
    <w:rsid w:val="003D41AF"/>
    <w:rsid w:val="003D4D25"/>
    <w:rsid w:val="003E2206"/>
    <w:rsid w:val="003E2DF5"/>
    <w:rsid w:val="003E30FC"/>
    <w:rsid w:val="003E44F3"/>
    <w:rsid w:val="003E5479"/>
    <w:rsid w:val="003E5929"/>
    <w:rsid w:val="003E65EC"/>
    <w:rsid w:val="003E7AFC"/>
    <w:rsid w:val="003F0891"/>
    <w:rsid w:val="003F0CB4"/>
    <w:rsid w:val="003F10E1"/>
    <w:rsid w:val="003F1427"/>
    <w:rsid w:val="003F1A10"/>
    <w:rsid w:val="003F1F1E"/>
    <w:rsid w:val="003F260D"/>
    <w:rsid w:val="003F4AA4"/>
    <w:rsid w:val="003F569B"/>
    <w:rsid w:val="003F68E0"/>
    <w:rsid w:val="003F7DF9"/>
    <w:rsid w:val="003F7FCE"/>
    <w:rsid w:val="0040033A"/>
    <w:rsid w:val="004004C4"/>
    <w:rsid w:val="00401A45"/>
    <w:rsid w:val="00401E31"/>
    <w:rsid w:val="004021C3"/>
    <w:rsid w:val="00402EF2"/>
    <w:rsid w:val="00403B7A"/>
    <w:rsid w:val="00404505"/>
    <w:rsid w:val="0041051B"/>
    <w:rsid w:val="00410E70"/>
    <w:rsid w:val="0041195C"/>
    <w:rsid w:val="004125A2"/>
    <w:rsid w:val="00416ADA"/>
    <w:rsid w:val="004173E7"/>
    <w:rsid w:val="00423501"/>
    <w:rsid w:val="00423739"/>
    <w:rsid w:val="00425A2E"/>
    <w:rsid w:val="00426498"/>
    <w:rsid w:val="00430233"/>
    <w:rsid w:val="004411C1"/>
    <w:rsid w:val="00442516"/>
    <w:rsid w:val="00444B1F"/>
    <w:rsid w:val="0044523A"/>
    <w:rsid w:val="00445473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1A40"/>
    <w:rsid w:val="00462BD7"/>
    <w:rsid w:val="00463A74"/>
    <w:rsid w:val="00465097"/>
    <w:rsid w:val="00466F3C"/>
    <w:rsid w:val="004675BF"/>
    <w:rsid w:val="00467B56"/>
    <w:rsid w:val="0047114F"/>
    <w:rsid w:val="0047283E"/>
    <w:rsid w:val="00484ED0"/>
    <w:rsid w:val="0048514D"/>
    <w:rsid w:val="00486989"/>
    <w:rsid w:val="004917BF"/>
    <w:rsid w:val="00492CD8"/>
    <w:rsid w:val="00493F1D"/>
    <w:rsid w:val="00494964"/>
    <w:rsid w:val="004A195E"/>
    <w:rsid w:val="004A2AC6"/>
    <w:rsid w:val="004A3381"/>
    <w:rsid w:val="004A3EA6"/>
    <w:rsid w:val="004A44B7"/>
    <w:rsid w:val="004A6639"/>
    <w:rsid w:val="004A6F66"/>
    <w:rsid w:val="004B0645"/>
    <w:rsid w:val="004B0E32"/>
    <w:rsid w:val="004B495D"/>
    <w:rsid w:val="004C05FC"/>
    <w:rsid w:val="004C0880"/>
    <w:rsid w:val="004C36B3"/>
    <w:rsid w:val="004C485F"/>
    <w:rsid w:val="004C5B11"/>
    <w:rsid w:val="004C6F16"/>
    <w:rsid w:val="004D0A86"/>
    <w:rsid w:val="004D0E02"/>
    <w:rsid w:val="004D1EF8"/>
    <w:rsid w:val="004D42D1"/>
    <w:rsid w:val="004D570C"/>
    <w:rsid w:val="004D6901"/>
    <w:rsid w:val="004D759A"/>
    <w:rsid w:val="004E13ED"/>
    <w:rsid w:val="004E15A7"/>
    <w:rsid w:val="004E18C1"/>
    <w:rsid w:val="004E1D25"/>
    <w:rsid w:val="004E1DBE"/>
    <w:rsid w:val="004E22D1"/>
    <w:rsid w:val="004E257B"/>
    <w:rsid w:val="004E3944"/>
    <w:rsid w:val="004E4B6A"/>
    <w:rsid w:val="004E6119"/>
    <w:rsid w:val="004E63B6"/>
    <w:rsid w:val="004F0DA2"/>
    <w:rsid w:val="004F47B4"/>
    <w:rsid w:val="004F6916"/>
    <w:rsid w:val="005001C2"/>
    <w:rsid w:val="00501B57"/>
    <w:rsid w:val="00501CA4"/>
    <w:rsid w:val="00502860"/>
    <w:rsid w:val="005069BC"/>
    <w:rsid w:val="0050763F"/>
    <w:rsid w:val="00511B1F"/>
    <w:rsid w:val="00512E4F"/>
    <w:rsid w:val="00513123"/>
    <w:rsid w:val="005133BA"/>
    <w:rsid w:val="0051723B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16F6"/>
    <w:rsid w:val="005335F1"/>
    <w:rsid w:val="0053456B"/>
    <w:rsid w:val="0053539C"/>
    <w:rsid w:val="00535DC6"/>
    <w:rsid w:val="00536916"/>
    <w:rsid w:val="00545036"/>
    <w:rsid w:val="00546F80"/>
    <w:rsid w:val="00547BF5"/>
    <w:rsid w:val="00547D48"/>
    <w:rsid w:val="005512B6"/>
    <w:rsid w:val="005516D7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7292"/>
    <w:rsid w:val="0056763D"/>
    <w:rsid w:val="00571355"/>
    <w:rsid w:val="005742E4"/>
    <w:rsid w:val="00575D24"/>
    <w:rsid w:val="00577EF6"/>
    <w:rsid w:val="005802F6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7943"/>
    <w:rsid w:val="00591322"/>
    <w:rsid w:val="0059348E"/>
    <w:rsid w:val="00593B82"/>
    <w:rsid w:val="00594A63"/>
    <w:rsid w:val="005A03C2"/>
    <w:rsid w:val="005A0796"/>
    <w:rsid w:val="005A126A"/>
    <w:rsid w:val="005A2424"/>
    <w:rsid w:val="005A2F87"/>
    <w:rsid w:val="005A4A76"/>
    <w:rsid w:val="005A7A02"/>
    <w:rsid w:val="005A7A8A"/>
    <w:rsid w:val="005B0997"/>
    <w:rsid w:val="005B0CB1"/>
    <w:rsid w:val="005B11B1"/>
    <w:rsid w:val="005B1602"/>
    <w:rsid w:val="005B24DA"/>
    <w:rsid w:val="005B3758"/>
    <w:rsid w:val="005B3D5E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5B5"/>
    <w:rsid w:val="005D08E5"/>
    <w:rsid w:val="005D2693"/>
    <w:rsid w:val="005D3CB0"/>
    <w:rsid w:val="005D3E81"/>
    <w:rsid w:val="005D400C"/>
    <w:rsid w:val="005D672F"/>
    <w:rsid w:val="005D6D5C"/>
    <w:rsid w:val="005E0BE0"/>
    <w:rsid w:val="005E1285"/>
    <w:rsid w:val="005E4FC6"/>
    <w:rsid w:val="005E6240"/>
    <w:rsid w:val="005E6318"/>
    <w:rsid w:val="005E6413"/>
    <w:rsid w:val="005E64DD"/>
    <w:rsid w:val="005E7671"/>
    <w:rsid w:val="005E7DE4"/>
    <w:rsid w:val="005F270C"/>
    <w:rsid w:val="005F276F"/>
    <w:rsid w:val="005F2AEA"/>
    <w:rsid w:val="005F483A"/>
    <w:rsid w:val="005F58E1"/>
    <w:rsid w:val="005F7EB9"/>
    <w:rsid w:val="006015D0"/>
    <w:rsid w:val="00601C65"/>
    <w:rsid w:val="00603DB7"/>
    <w:rsid w:val="00604278"/>
    <w:rsid w:val="0060440D"/>
    <w:rsid w:val="006051CC"/>
    <w:rsid w:val="00606484"/>
    <w:rsid w:val="00607C9B"/>
    <w:rsid w:val="00607EC5"/>
    <w:rsid w:val="00612BAD"/>
    <w:rsid w:val="006145EC"/>
    <w:rsid w:val="006147E6"/>
    <w:rsid w:val="006148A0"/>
    <w:rsid w:val="00615619"/>
    <w:rsid w:val="00615B92"/>
    <w:rsid w:val="0061682B"/>
    <w:rsid w:val="0062006A"/>
    <w:rsid w:val="00620595"/>
    <w:rsid w:val="00622A0D"/>
    <w:rsid w:val="0062337B"/>
    <w:rsid w:val="00623A58"/>
    <w:rsid w:val="006255FA"/>
    <w:rsid w:val="00625AC2"/>
    <w:rsid w:val="00626E43"/>
    <w:rsid w:val="006303FD"/>
    <w:rsid w:val="006306C9"/>
    <w:rsid w:val="00630B99"/>
    <w:rsid w:val="00630E84"/>
    <w:rsid w:val="0063513F"/>
    <w:rsid w:val="00640160"/>
    <w:rsid w:val="00642247"/>
    <w:rsid w:val="00642D13"/>
    <w:rsid w:val="00642F0B"/>
    <w:rsid w:val="00645981"/>
    <w:rsid w:val="00647020"/>
    <w:rsid w:val="0064798D"/>
    <w:rsid w:val="0065431D"/>
    <w:rsid w:val="006606DB"/>
    <w:rsid w:val="006621C2"/>
    <w:rsid w:val="00664338"/>
    <w:rsid w:val="00670043"/>
    <w:rsid w:val="00670A7C"/>
    <w:rsid w:val="00674A0A"/>
    <w:rsid w:val="00674DDA"/>
    <w:rsid w:val="006758B0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927EF"/>
    <w:rsid w:val="00692969"/>
    <w:rsid w:val="00696043"/>
    <w:rsid w:val="006967FF"/>
    <w:rsid w:val="00697737"/>
    <w:rsid w:val="006A074B"/>
    <w:rsid w:val="006A1F11"/>
    <w:rsid w:val="006A2658"/>
    <w:rsid w:val="006A40A0"/>
    <w:rsid w:val="006A4A80"/>
    <w:rsid w:val="006A597C"/>
    <w:rsid w:val="006A5A06"/>
    <w:rsid w:val="006A60D5"/>
    <w:rsid w:val="006A74D1"/>
    <w:rsid w:val="006A7EBE"/>
    <w:rsid w:val="006B1533"/>
    <w:rsid w:val="006B3A66"/>
    <w:rsid w:val="006B6467"/>
    <w:rsid w:val="006C1233"/>
    <w:rsid w:val="006C37A7"/>
    <w:rsid w:val="006C3D29"/>
    <w:rsid w:val="006C429C"/>
    <w:rsid w:val="006C54CC"/>
    <w:rsid w:val="006C7B81"/>
    <w:rsid w:val="006D0E24"/>
    <w:rsid w:val="006D1AD8"/>
    <w:rsid w:val="006D5856"/>
    <w:rsid w:val="006D7066"/>
    <w:rsid w:val="006E1837"/>
    <w:rsid w:val="006E27CE"/>
    <w:rsid w:val="006E2ADE"/>
    <w:rsid w:val="006E5384"/>
    <w:rsid w:val="006E56BE"/>
    <w:rsid w:val="006E5B2A"/>
    <w:rsid w:val="006E6131"/>
    <w:rsid w:val="006E68A4"/>
    <w:rsid w:val="006F05C1"/>
    <w:rsid w:val="006F065C"/>
    <w:rsid w:val="006F19C4"/>
    <w:rsid w:val="006F1B51"/>
    <w:rsid w:val="006F2633"/>
    <w:rsid w:val="006F438C"/>
    <w:rsid w:val="006F4EC0"/>
    <w:rsid w:val="007016FF"/>
    <w:rsid w:val="007033F4"/>
    <w:rsid w:val="00703E01"/>
    <w:rsid w:val="00704C5F"/>
    <w:rsid w:val="007068AA"/>
    <w:rsid w:val="007103B8"/>
    <w:rsid w:val="00713AB0"/>
    <w:rsid w:val="007148CE"/>
    <w:rsid w:val="0072012B"/>
    <w:rsid w:val="007207D7"/>
    <w:rsid w:val="00721845"/>
    <w:rsid w:val="00724B7A"/>
    <w:rsid w:val="00725E33"/>
    <w:rsid w:val="00726428"/>
    <w:rsid w:val="00726E3D"/>
    <w:rsid w:val="0073097B"/>
    <w:rsid w:val="00730B01"/>
    <w:rsid w:val="00731B7E"/>
    <w:rsid w:val="00733ACC"/>
    <w:rsid w:val="00734103"/>
    <w:rsid w:val="007344C3"/>
    <w:rsid w:val="00734D77"/>
    <w:rsid w:val="00735DDA"/>
    <w:rsid w:val="00741B40"/>
    <w:rsid w:val="00743599"/>
    <w:rsid w:val="0074426D"/>
    <w:rsid w:val="00744C65"/>
    <w:rsid w:val="0074513B"/>
    <w:rsid w:val="0075072B"/>
    <w:rsid w:val="00751622"/>
    <w:rsid w:val="007516CE"/>
    <w:rsid w:val="00751975"/>
    <w:rsid w:val="00753232"/>
    <w:rsid w:val="00754E36"/>
    <w:rsid w:val="007574E6"/>
    <w:rsid w:val="007575DE"/>
    <w:rsid w:val="00762DF3"/>
    <w:rsid w:val="00763F27"/>
    <w:rsid w:val="00764079"/>
    <w:rsid w:val="00764450"/>
    <w:rsid w:val="0076477A"/>
    <w:rsid w:val="007649B0"/>
    <w:rsid w:val="0076560B"/>
    <w:rsid w:val="00766BD7"/>
    <w:rsid w:val="00767958"/>
    <w:rsid w:val="00771BE0"/>
    <w:rsid w:val="00772CF9"/>
    <w:rsid w:val="00774929"/>
    <w:rsid w:val="007768DF"/>
    <w:rsid w:val="007771AE"/>
    <w:rsid w:val="00780B85"/>
    <w:rsid w:val="00780BC0"/>
    <w:rsid w:val="00782390"/>
    <w:rsid w:val="007824F8"/>
    <w:rsid w:val="007834A8"/>
    <w:rsid w:val="007843C1"/>
    <w:rsid w:val="00785075"/>
    <w:rsid w:val="0079258C"/>
    <w:rsid w:val="007926EC"/>
    <w:rsid w:val="00793309"/>
    <w:rsid w:val="00793646"/>
    <w:rsid w:val="0079421C"/>
    <w:rsid w:val="007946DB"/>
    <w:rsid w:val="00794BF5"/>
    <w:rsid w:val="00796779"/>
    <w:rsid w:val="00797747"/>
    <w:rsid w:val="007A0974"/>
    <w:rsid w:val="007A108F"/>
    <w:rsid w:val="007A341E"/>
    <w:rsid w:val="007A58B7"/>
    <w:rsid w:val="007B0C33"/>
    <w:rsid w:val="007B18C4"/>
    <w:rsid w:val="007B3172"/>
    <w:rsid w:val="007B35DF"/>
    <w:rsid w:val="007B3F96"/>
    <w:rsid w:val="007C1DDA"/>
    <w:rsid w:val="007C3AB3"/>
    <w:rsid w:val="007C425C"/>
    <w:rsid w:val="007C53B4"/>
    <w:rsid w:val="007C769E"/>
    <w:rsid w:val="007D059B"/>
    <w:rsid w:val="007D0BEC"/>
    <w:rsid w:val="007D305C"/>
    <w:rsid w:val="007D31C3"/>
    <w:rsid w:val="007D5B3C"/>
    <w:rsid w:val="007D6705"/>
    <w:rsid w:val="007D6B02"/>
    <w:rsid w:val="007E10CB"/>
    <w:rsid w:val="007E1EFE"/>
    <w:rsid w:val="007E5931"/>
    <w:rsid w:val="007E5DC6"/>
    <w:rsid w:val="007E7925"/>
    <w:rsid w:val="007F0367"/>
    <w:rsid w:val="007F0499"/>
    <w:rsid w:val="007F0F7D"/>
    <w:rsid w:val="007F1246"/>
    <w:rsid w:val="007F15FD"/>
    <w:rsid w:val="007F3801"/>
    <w:rsid w:val="007F39BF"/>
    <w:rsid w:val="007F6314"/>
    <w:rsid w:val="007F63B5"/>
    <w:rsid w:val="007F6A9A"/>
    <w:rsid w:val="007F7333"/>
    <w:rsid w:val="007F7E1E"/>
    <w:rsid w:val="00800DF7"/>
    <w:rsid w:val="00801F58"/>
    <w:rsid w:val="00802C74"/>
    <w:rsid w:val="008037B1"/>
    <w:rsid w:val="00803A4E"/>
    <w:rsid w:val="00803B25"/>
    <w:rsid w:val="00803E7B"/>
    <w:rsid w:val="008049E1"/>
    <w:rsid w:val="00805882"/>
    <w:rsid w:val="00807BB8"/>
    <w:rsid w:val="00810CA3"/>
    <w:rsid w:val="00811B64"/>
    <w:rsid w:val="008124C3"/>
    <w:rsid w:val="00812DDD"/>
    <w:rsid w:val="0081332F"/>
    <w:rsid w:val="00815598"/>
    <w:rsid w:val="008172C2"/>
    <w:rsid w:val="00817A1A"/>
    <w:rsid w:val="00820CDC"/>
    <w:rsid w:val="00821D49"/>
    <w:rsid w:val="00822FAC"/>
    <w:rsid w:val="008231C9"/>
    <w:rsid w:val="00831038"/>
    <w:rsid w:val="00832B55"/>
    <w:rsid w:val="00833591"/>
    <w:rsid w:val="00837534"/>
    <w:rsid w:val="00841DE3"/>
    <w:rsid w:val="00844669"/>
    <w:rsid w:val="00844E02"/>
    <w:rsid w:val="008451E3"/>
    <w:rsid w:val="00846A26"/>
    <w:rsid w:val="00852618"/>
    <w:rsid w:val="00853978"/>
    <w:rsid w:val="00853EE4"/>
    <w:rsid w:val="008542F8"/>
    <w:rsid w:val="00855E2B"/>
    <w:rsid w:val="00857686"/>
    <w:rsid w:val="00860158"/>
    <w:rsid w:val="00860C52"/>
    <w:rsid w:val="008615F8"/>
    <w:rsid w:val="00861F89"/>
    <w:rsid w:val="00862E5E"/>
    <w:rsid w:val="00863696"/>
    <w:rsid w:val="00864183"/>
    <w:rsid w:val="008657F6"/>
    <w:rsid w:val="00866B99"/>
    <w:rsid w:val="00870064"/>
    <w:rsid w:val="0087233D"/>
    <w:rsid w:val="00872D39"/>
    <w:rsid w:val="008746F2"/>
    <w:rsid w:val="00881431"/>
    <w:rsid w:val="0088199B"/>
    <w:rsid w:val="00881D22"/>
    <w:rsid w:val="008821E3"/>
    <w:rsid w:val="008845B9"/>
    <w:rsid w:val="00884688"/>
    <w:rsid w:val="00884AF2"/>
    <w:rsid w:val="008860DA"/>
    <w:rsid w:val="00886128"/>
    <w:rsid w:val="00886876"/>
    <w:rsid w:val="008901E6"/>
    <w:rsid w:val="008917CF"/>
    <w:rsid w:val="008919C9"/>
    <w:rsid w:val="00894860"/>
    <w:rsid w:val="00897282"/>
    <w:rsid w:val="008A119E"/>
    <w:rsid w:val="008A1CD9"/>
    <w:rsid w:val="008A2319"/>
    <w:rsid w:val="008A47C5"/>
    <w:rsid w:val="008B1839"/>
    <w:rsid w:val="008B1A4F"/>
    <w:rsid w:val="008B1B37"/>
    <w:rsid w:val="008B1EB8"/>
    <w:rsid w:val="008B2413"/>
    <w:rsid w:val="008B31AE"/>
    <w:rsid w:val="008B479A"/>
    <w:rsid w:val="008B4F02"/>
    <w:rsid w:val="008B5162"/>
    <w:rsid w:val="008B62F7"/>
    <w:rsid w:val="008B6AA8"/>
    <w:rsid w:val="008C1F9A"/>
    <w:rsid w:val="008C2F70"/>
    <w:rsid w:val="008C3516"/>
    <w:rsid w:val="008C3D8E"/>
    <w:rsid w:val="008C4848"/>
    <w:rsid w:val="008C4DD0"/>
    <w:rsid w:val="008C5188"/>
    <w:rsid w:val="008C5DD1"/>
    <w:rsid w:val="008C6A61"/>
    <w:rsid w:val="008C7010"/>
    <w:rsid w:val="008C75C0"/>
    <w:rsid w:val="008C7989"/>
    <w:rsid w:val="008D0186"/>
    <w:rsid w:val="008D0905"/>
    <w:rsid w:val="008D1E32"/>
    <w:rsid w:val="008D2345"/>
    <w:rsid w:val="008D5911"/>
    <w:rsid w:val="008D5C78"/>
    <w:rsid w:val="008D664C"/>
    <w:rsid w:val="008E41CE"/>
    <w:rsid w:val="008E4467"/>
    <w:rsid w:val="008E5BD9"/>
    <w:rsid w:val="008E5CD8"/>
    <w:rsid w:val="008E60BA"/>
    <w:rsid w:val="008E6936"/>
    <w:rsid w:val="008F0F4B"/>
    <w:rsid w:val="008F2AD0"/>
    <w:rsid w:val="008F402E"/>
    <w:rsid w:val="008F49B8"/>
    <w:rsid w:val="008F4D13"/>
    <w:rsid w:val="008F5B2C"/>
    <w:rsid w:val="008F7A13"/>
    <w:rsid w:val="00901558"/>
    <w:rsid w:val="00903433"/>
    <w:rsid w:val="00903A22"/>
    <w:rsid w:val="00905F33"/>
    <w:rsid w:val="009071EA"/>
    <w:rsid w:val="00907E6F"/>
    <w:rsid w:val="0091361D"/>
    <w:rsid w:val="00921863"/>
    <w:rsid w:val="00921E8E"/>
    <w:rsid w:val="00926492"/>
    <w:rsid w:val="00926BEC"/>
    <w:rsid w:val="0093087B"/>
    <w:rsid w:val="009308DE"/>
    <w:rsid w:val="00931DED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2F48"/>
    <w:rsid w:val="00944562"/>
    <w:rsid w:val="00946995"/>
    <w:rsid w:val="00946BC5"/>
    <w:rsid w:val="009471F7"/>
    <w:rsid w:val="00950328"/>
    <w:rsid w:val="00950649"/>
    <w:rsid w:val="00950B88"/>
    <w:rsid w:val="009522BE"/>
    <w:rsid w:val="009540D7"/>
    <w:rsid w:val="00960994"/>
    <w:rsid w:val="0096141A"/>
    <w:rsid w:val="009614C7"/>
    <w:rsid w:val="00962314"/>
    <w:rsid w:val="00962A83"/>
    <w:rsid w:val="0096441F"/>
    <w:rsid w:val="009649B2"/>
    <w:rsid w:val="00965D22"/>
    <w:rsid w:val="00967FC6"/>
    <w:rsid w:val="009715E9"/>
    <w:rsid w:val="00972A38"/>
    <w:rsid w:val="009733F1"/>
    <w:rsid w:val="00974638"/>
    <w:rsid w:val="00974C89"/>
    <w:rsid w:val="00975513"/>
    <w:rsid w:val="00976884"/>
    <w:rsid w:val="00981F38"/>
    <w:rsid w:val="009835A7"/>
    <w:rsid w:val="0098433D"/>
    <w:rsid w:val="009849C4"/>
    <w:rsid w:val="00986A22"/>
    <w:rsid w:val="0099000F"/>
    <w:rsid w:val="00990B9E"/>
    <w:rsid w:val="00992ECD"/>
    <w:rsid w:val="009931B0"/>
    <w:rsid w:val="009935A8"/>
    <w:rsid w:val="00994D03"/>
    <w:rsid w:val="009974AC"/>
    <w:rsid w:val="009A1965"/>
    <w:rsid w:val="009A1D79"/>
    <w:rsid w:val="009A35DA"/>
    <w:rsid w:val="009A3607"/>
    <w:rsid w:val="009A489D"/>
    <w:rsid w:val="009A4CE6"/>
    <w:rsid w:val="009A4F65"/>
    <w:rsid w:val="009A5386"/>
    <w:rsid w:val="009B025E"/>
    <w:rsid w:val="009B2486"/>
    <w:rsid w:val="009B24BD"/>
    <w:rsid w:val="009B5465"/>
    <w:rsid w:val="009C017B"/>
    <w:rsid w:val="009C0454"/>
    <w:rsid w:val="009C139C"/>
    <w:rsid w:val="009C173C"/>
    <w:rsid w:val="009C1D69"/>
    <w:rsid w:val="009C4772"/>
    <w:rsid w:val="009C4B25"/>
    <w:rsid w:val="009C4C50"/>
    <w:rsid w:val="009C5CB8"/>
    <w:rsid w:val="009C5E2D"/>
    <w:rsid w:val="009C6522"/>
    <w:rsid w:val="009C6E12"/>
    <w:rsid w:val="009D13C6"/>
    <w:rsid w:val="009E14D4"/>
    <w:rsid w:val="009E1631"/>
    <w:rsid w:val="009E3D6E"/>
    <w:rsid w:val="009E40BF"/>
    <w:rsid w:val="009E4AFC"/>
    <w:rsid w:val="009E55E0"/>
    <w:rsid w:val="009F0FBB"/>
    <w:rsid w:val="009F2038"/>
    <w:rsid w:val="009F260D"/>
    <w:rsid w:val="009F7EC7"/>
    <w:rsid w:val="00A0365E"/>
    <w:rsid w:val="00A05093"/>
    <w:rsid w:val="00A05CA2"/>
    <w:rsid w:val="00A06B7B"/>
    <w:rsid w:val="00A06B90"/>
    <w:rsid w:val="00A10F08"/>
    <w:rsid w:val="00A12634"/>
    <w:rsid w:val="00A13E6F"/>
    <w:rsid w:val="00A13F42"/>
    <w:rsid w:val="00A14097"/>
    <w:rsid w:val="00A17503"/>
    <w:rsid w:val="00A200F2"/>
    <w:rsid w:val="00A20474"/>
    <w:rsid w:val="00A20EBF"/>
    <w:rsid w:val="00A2328F"/>
    <w:rsid w:val="00A236B4"/>
    <w:rsid w:val="00A24FA4"/>
    <w:rsid w:val="00A253DB"/>
    <w:rsid w:val="00A261D2"/>
    <w:rsid w:val="00A31146"/>
    <w:rsid w:val="00A31C9D"/>
    <w:rsid w:val="00A31CA0"/>
    <w:rsid w:val="00A321F0"/>
    <w:rsid w:val="00A3269D"/>
    <w:rsid w:val="00A3272E"/>
    <w:rsid w:val="00A34C4D"/>
    <w:rsid w:val="00A35DE1"/>
    <w:rsid w:val="00A36211"/>
    <w:rsid w:val="00A4106F"/>
    <w:rsid w:val="00A439DE"/>
    <w:rsid w:val="00A4413D"/>
    <w:rsid w:val="00A44FE5"/>
    <w:rsid w:val="00A45F47"/>
    <w:rsid w:val="00A52408"/>
    <w:rsid w:val="00A54812"/>
    <w:rsid w:val="00A56B74"/>
    <w:rsid w:val="00A5781D"/>
    <w:rsid w:val="00A64F49"/>
    <w:rsid w:val="00A7388C"/>
    <w:rsid w:val="00A7558D"/>
    <w:rsid w:val="00A7721C"/>
    <w:rsid w:val="00A804F3"/>
    <w:rsid w:val="00A80BE5"/>
    <w:rsid w:val="00A81E0D"/>
    <w:rsid w:val="00A8295F"/>
    <w:rsid w:val="00A8397E"/>
    <w:rsid w:val="00A83E04"/>
    <w:rsid w:val="00A845A3"/>
    <w:rsid w:val="00A84649"/>
    <w:rsid w:val="00A871AE"/>
    <w:rsid w:val="00A94598"/>
    <w:rsid w:val="00A95170"/>
    <w:rsid w:val="00A95B18"/>
    <w:rsid w:val="00A95C3C"/>
    <w:rsid w:val="00A96854"/>
    <w:rsid w:val="00A9721E"/>
    <w:rsid w:val="00AA06BB"/>
    <w:rsid w:val="00AA0FA9"/>
    <w:rsid w:val="00AA13C8"/>
    <w:rsid w:val="00AA1428"/>
    <w:rsid w:val="00AA24C2"/>
    <w:rsid w:val="00AA3794"/>
    <w:rsid w:val="00AA4149"/>
    <w:rsid w:val="00AA6143"/>
    <w:rsid w:val="00AA65AA"/>
    <w:rsid w:val="00AA6E81"/>
    <w:rsid w:val="00AB4700"/>
    <w:rsid w:val="00AB4C12"/>
    <w:rsid w:val="00AC0739"/>
    <w:rsid w:val="00AC35D5"/>
    <w:rsid w:val="00AC4E30"/>
    <w:rsid w:val="00AC5A81"/>
    <w:rsid w:val="00AC7E59"/>
    <w:rsid w:val="00AD3F4B"/>
    <w:rsid w:val="00AD4784"/>
    <w:rsid w:val="00AD6187"/>
    <w:rsid w:val="00AD7143"/>
    <w:rsid w:val="00AE0889"/>
    <w:rsid w:val="00AE12A9"/>
    <w:rsid w:val="00AE27F5"/>
    <w:rsid w:val="00AE2B76"/>
    <w:rsid w:val="00AE2BA9"/>
    <w:rsid w:val="00AE55E8"/>
    <w:rsid w:val="00AE647C"/>
    <w:rsid w:val="00AF5756"/>
    <w:rsid w:val="00AF629F"/>
    <w:rsid w:val="00AF6463"/>
    <w:rsid w:val="00AF7842"/>
    <w:rsid w:val="00B02DBC"/>
    <w:rsid w:val="00B03E88"/>
    <w:rsid w:val="00B03F59"/>
    <w:rsid w:val="00B05524"/>
    <w:rsid w:val="00B06001"/>
    <w:rsid w:val="00B10D5C"/>
    <w:rsid w:val="00B11E78"/>
    <w:rsid w:val="00B12E64"/>
    <w:rsid w:val="00B133B8"/>
    <w:rsid w:val="00B13D06"/>
    <w:rsid w:val="00B1411D"/>
    <w:rsid w:val="00B1532F"/>
    <w:rsid w:val="00B15CFC"/>
    <w:rsid w:val="00B21FF2"/>
    <w:rsid w:val="00B223CF"/>
    <w:rsid w:val="00B22C9E"/>
    <w:rsid w:val="00B22FB6"/>
    <w:rsid w:val="00B23815"/>
    <w:rsid w:val="00B25043"/>
    <w:rsid w:val="00B25A8C"/>
    <w:rsid w:val="00B27657"/>
    <w:rsid w:val="00B278C7"/>
    <w:rsid w:val="00B27A6D"/>
    <w:rsid w:val="00B31C52"/>
    <w:rsid w:val="00B321C3"/>
    <w:rsid w:val="00B32643"/>
    <w:rsid w:val="00B333EF"/>
    <w:rsid w:val="00B33F80"/>
    <w:rsid w:val="00B34083"/>
    <w:rsid w:val="00B34612"/>
    <w:rsid w:val="00B36832"/>
    <w:rsid w:val="00B36F87"/>
    <w:rsid w:val="00B37036"/>
    <w:rsid w:val="00B4150F"/>
    <w:rsid w:val="00B437B3"/>
    <w:rsid w:val="00B457DF"/>
    <w:rsid w:val="00B4594E"/>
    <w:rsid w:val="00B45F70"/>
    <w:rsid w:val="00B4616F"/>
    <w:rsid w:val="00B5127E"/>
    <w:rsid w:val="00B52EAC"/>
    <w:rsid w:val="00B62C68"/>
    <w:rsid w:val="00B659A1"/>
    <w:rsid w:val="00B72AB6"/>
    <w:rsid w:val="00B74355"/>
    <w:rsid w:val="00B74C22"/>
    <w:rsid w:val="00B771F2"/>
    <w:rsid w:val="00B8020A"/>
    <w:rsid w:val="00B8038B"/>
    <w:rsid w:val="00B81FF1"/>
    <w:rsid w:val="00B823D7"/>
    <w:rsid w:val="00B82918"/>
    <w:rsid w:val="00B837E6"/>
    <w:rsid w:val="00B83DF1"/>
    <w:rsid w:val="00B84655"/>
    <w:rsid w:val="00B855C8"/>
    <w:rsid w:val="00B85AF7"/>
    <w:rsid w:val="00B86CB8"/>
    <w:rsid w:val="00B876FB"/>
    <w:rsid w:val="00B91C22"/>
    <w:rsid w:val="00B91D73"/>
    <w:rsid w:val="00B91D7F"/>
    <w:rsid w:val="00B93EEC"/>
    <w:rsid w:val="00B95230"/>
    <w:rsid w:val="00B95D87"/>
    <w:rsid w:val="00B97378"/>
    <w:rsid w:val="00BA08B3"/>
    <w:rsid w:val="00BA103E"/>
    <w:rsid w:val="00BA13EB"/>
    <w:rsid w:val="00BA1F16"/>
    <w:rsid w:val="00BA2AF1"/>
    <w:rsid w:val="00BA31D9"/>
    <w:rsid w:val="00BA4B73"/>
    <w:rsid w:val="00BA590F"/>
    <w:rsid w:val="00BA59FC"/>
    <w:rsid w:val="00BA5C88"/>
    <w:rsid w:val="00BB1439"/>
    <w:rsid w:val="00BB2BD0"/>
    <w:rsid w:val="00BB3DDE"/>
    <w:rsid w:val="00BB466F"/>
    <w:rsid w:val="00BB6BC0"/>
    <w:rsid w:val="00BB6DAF"/>
    <w:rsid w:val="00BC0029"/>
    <w:rsid w:val="00BC127D"/>
    <w:rsid w:val="00BC12F5"/>
    <w:rsid w:val="00BC14A2"/>
    <w:rsid w:val="00BC284E"/>
    <w:rsid w:val="00BC52CC"/>
    <w:rsid w:val="00BC56C9"/>
    <w:rsid w:val="00BC570D"/>
    <w:rsid w:val="00BC65B3"/>
    <w:rsid w:val="00BC7150"/>
    <w:rsid w:val="00BC793F"/>
    <w:rsid w:val="00BC7AF0"/>
    <w:rsid w:val="00BC7FB4"/>
    <w:rsid w:val="00BD1CF4"/>
    <w:rsid w:val="00BD2EEB"/>
    <w:rsid w:val="00BD32E5"/>
    <w:rsid w:val="00BD3C75"/>
    <w:rsid w:val="00BD64A9"/>
    <w:rsid w:val="00BD7821"/>
    <w:rsid w:val="00BE1DBB"/>
    <w:rsid w:val="00BE2C8A"/>
    <w:rsid w:val="00BE3384"/>
    <w:rsid w:val="00BE5730"/>
    <w:rsid w:val="00BE6E1D"/>
    <w:rsid w:val="00BE6F9E"/>
    <w:rsid w:val="00BE7D9F"/>
    <w:rsid w:val="00BF0922"/>
    <w:rsid w:val="00BF1BB6"/>
    <w:rsid w:val="00BF256F"/>
    <w:rsid w:val="00BF2873"/>
    <w:rsid w:val="00BF2B77"/>
    <w:rsid w:val="00BF4063"/>
    <w:rsid w:val="00BF52B4"/>
    <w:rsid w:val="00BF759F"/>
    <w:rsid w:val="00BF7DCA"/>
    <w:rsid w:val="00C0310E"/>
    <w:rsid w:val="00C03E15"/>
    <w:rsid w:val="00C04885"/>
    <w:rsid w:val="00C04977"/>
    <w:rsid w:val="00C04AFB"/>
    <w:rsid w:val="00C073D4"/>
    <w:rsid w:val="00C07ADB"/>
    <w:rsid w:val="00C07EC8"/>
    <w:rsid w:val="00C100EA"/>
    <w:rsid w:val="00C11AE6"/>
    <w:rsid w:val="00C14E6E"/>
    <w:rsid w:val="00C1519A"/>
    <w:rsid w:val="00C1585C"/>
    <w:rsid w:val="00C15C27"/>
    <w:rsid w:val="00C2301F"/>
    <w:rsid w:val="00C24BE5"/>
    <w:rsid w:val="00C25998"/>
    <w:rsid w:val="00C26D32"/>
    <w:rsid w:val="00C26EF9"/>
    <w:rsid w:val="00C27065"/>
    <w:rsid w:val="00C3009C"/>
    <w:rsid w:val="00C309B7"/>
    <w:rsid w:val="00C3324D"/>
    <w:rsid w:val="00C349F5"/>
    <w:rsid w:val="00C34D19"/>
    <w:rsid w:val="00C40517"/>
    <w:rsid w:val="00C40CD9"/>
    <w:rsid w:val="00C413C5"/>
    <w:rsid w:val="00C4270C"/>
    <w:rsid w:val="00C46518"/>
    <w:rsid w:val="00C50720"/>
    <w:rsid w:val="00C51508"/>
    <w:rsid w:val="00C52982"/>
    <w:rsid w:val="00C52F6A"/>
    <w:rsid w:val="00C53FED"/>
    <w:rsid w:val="00C55281"/>
    <w:rsid w:val="00C56120"/>
    <w:rsid w:val="00C57AEF"/>
    <w:rsid w:val="00C603DA"/>
    <w:rsid w:val="00C60CDF"/>
    <w:rsid w:val="00C62B6A"/>
    <w:rsid w:val="00C62B9B"/>
    <w:rsid w:val="00C62EE1"/>
    <w:rsid w:val="00C64714"/>
    <w:rsid w:val="00C64C50"/>
    <w:rsid w:val="00C65BD2"/>
    <w:rsid w:val="00C662B3"/>
    <w:rsid w:val="00C674D4"/>
    <w:rsid w:val="00C74523"/>
    <w:rsid w:val="00C7537D"/>
    <w:rsid w:val="00C756E1"/>
    <w:rsid w:val="00C7605D"/>
    <w:rsid w:val="00C76E63"/>
    <w:rsid w:val="00C777D8"/>
    <w:rsid w:val="00C77BB7"/>
    <w:rsid w:val="00C82B5F"/>
    <w:rsid w:val="00C83158"/>
    <w:rsid w:val="00C83667"/>
    <w:rsid w:val="00C84E34"/>
    <w:rsid w:val="00C8514D"/>
    <w:rsid w:val="00C90A65"/>
    <w:rsid w:val="00C965E5"/>
    <w:rsid w:val="00C967B3"/>
    <w:rsid w:val="00CA21F0"/>
    <w:rsid w:val="00CA2954"/>
    <w:rsid w:val="00CA5194"/>
    <w:rsid w:val="00CA5C1E"/>
    <w:rsid w:val="00CA6A57"/>
    <w:rsid w:val="00CA789B"/>
    <w:rsid w:val="00CB0CC3"/>
    <w:rsid w:val="00CB2AB9"/>
    <w:rsid w:val="00CB5232"/>
    <w:rsid w:val="00CB568C"/>
    <w:rsid w:val="00CC0B99"/>
    <w:rsid w:val="00CC1A28"/>
    <w:rsid w:val="00CC1C54"/>
    <w:rsid w:val="00CC2BFB"/>
    <w:rsid w:val="00CC3216"/>
    <w:rsid w:val="00CC34FE"/>
    <w:rsid w:val="00CC3749"/>
    <w:rsid w:val="00CC3EDE"/>
    <w:rsid w:val="00CC6280"/>
    <w:rsid w:val="00CC743A"/>
    <w:rsid w:val="00CD3CA9"/>
    <w:rsid w:val="00CD42DA"/>
    <w:rsid w:val="00CD4EFF"/>
    <w:rsid w:val="00CD77EC"/>
    <w:rsid w:val="00CD7BE8"/>
    <w:rsid w:val="00CE011E"/>
    <w:rsid w:val="00CE0343"/>
    <w:rsid w:val="00CE2C7B"/>
    <w:rsid w:val="00CE3694"/>
    <w:rsid w:val="00CE442E"/>
    <w:rsid w:val="00CE57AC"/>
    <w:rsid w:val="00CE5889"/>
    <w:rsid w:val="00CE7588"/>
    <w:rsid w:val="00CE7DAF"/>
    <w:rsid w:val="00CE7EBA"/>
    <w:rsid w:val="00CF10C8"/>
    <w:rsid w:val="00CF1727"/>
    <w:rsid w:val="00CF628E"/>
    <w:rsid w:val="00D003DB"/>
    <w:rsid w:val="00D00497"/>
    <w:rsid w:val="00D00A7D"/>
    <w:rsid w:val="00D00F3A"/>
    <w:rsid w:val="00D01D8B"/>
    <w:rsid w:val="00D020ED"/>
    <w:rsid w:val="00D025D7"/>
    <w:rsid w:val="00D03B6B"/>
    <w:rsid w:val="00D03C2A"/>
    <w:rsid w:val="00D03E3C"/>
    <w:rsid w:val="00D044BC"/>
    <w:rsid w:val="00D063D5"/>
    <w:rsid w:val="00D1170B"/>
    <w:rsid w:val="00D1177C"/>
    <w:rsid w:val="00D11E1D"/>
    <w:rsid w:val="00D11EBC"/>
    <w:rsid w:val="00D123FC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4570"/>
    <w:rsid w:val="00D24BC1"/>
    <w:rsid w:val="00D31B77"/>
    <w:rsid w:val="00D31D33"/>
    <w:rsid w:val="00D33D7A"/>
    <w:rsid w:val="00D3427F"/>
    <w:rsid w:val="00D349CE"/>
    <w:rsid w:val="00D354B0"/>
    <w:rsid w:val="00D40F9C"/>
    <w:rsid w:val="00D4183D"/>
    <w:rsid w:val="00D42ECE"/>
    <w:rsid w:val="00D44832"/>
    <w:rsid w:val="00D4510A"/>
    <w:rsid w:val="00D45640"/>
    <w:rsid w:val="00D46ADD"/>
    <w:rsid w:val="00D47592"/>
    <w:rsid w:val="00D47F9B"/>
    <w:rsid w:val="00D50D07"/>
    <w:rsid w:val="00D5241B"/>
    <w:rsid w:val="00D61030"/>
    <w:rsid w:val="00D6105F"/>
    <w:rsid w:val="00D62209"/>
    <w:rsid w:val="00D63EDB"/>
    <w:rsid w:val="00D64058"/>
    <w:rsid w:val="00D64085"/>
    <w:rsid w:val="00D64544"/>
    <w:rsid w:val="00D647DE"/>
    <w:rsid w:val="00D65975"/>
    <w:rsid w:val="00D7251E"/>
    <w:rsid w:val="00D730AA"/>
    <w:rsid w:val="00D7362F"/>
    <w:rsid w:val="00D75143"/>
    <w:rsid w:val="00D7557E"/>
    <w:rsid w:val="00D75DAE"/>
    <w:rsid w:val="00D7641F"/>
    <w:rsid w:val="00D7728C"/>
    <w:rsid w:val="00D7778F"/>
    <w:rsid w:val="00D778D5"/>
    <w:rsid w:val="00D84098"/>
    <w:rsid w:val="00D8667D"/>
    <w:rsid w:val="00D9006A"/>
    <w:rsid w:val="00D906BF"/>
    <w:rsid w:val="00D92FC5"/>
    <w:rsid w:val="00D94B60"/>
    <w:rsid w:val="00DA007D"/>
    <w:rsid w:val="00DA28AC"/>
    <w:rsid w:val="00DA2C30"/>
    <w:rsid w:val="00DB0B17"/>
    <w:rsid w:val="00DB16A7"/>
    <w:rsid w:val="00DB2D71"/>
    <w:rsid w:val="00DB341C"/>
    <w:rsid w:val="00DB4538"/>
    <w:rsid w:val="00DB7031"/>
    <w:rsid w:val="00DB7AC2"/>
    <w:rsid w:val="00DC25D9"/>
    <w:rsid w:val="00DC3354"/>
    <w:rsid w:val="00DC36CE"/>
    <w:rsid w:val="00DC40F8"/>
    <w:rsid w:val="00DC50CA"/>
    <w:rsid w:val="00DC5ED5"/>
    <w:rsid w:val="00DC6BDD"/>
    <w:rsid w:val="00DC6F41"/>
    <w:rsid w:val="00DC6FC5"/>
    <w:rsid w:val="00DC70B4"/>
    <w:rsid w:val="00DC7A17"/>
    <w:rsid w:val="00DC7E3D"/>
    <w:rsid w:val="00DD0019"/>
    <w:rsid w:val="00DD0A6E"/>
    <w:rsid w:val="00DD177F"/>
    <w:rsid w:val="00DD1BB4"/>
    <w:rsid w:val="00DD24CC"/>
    <w:rsid w:val="00DD4208"/>
    <w:rsid w:val="00DD5027"/>
    <w:rsid w:val="00DD55CA"/>
    <w:rsid w:val="00DD6E0E"/>
    <w:rsid w:val="00DD7185"/>
    <w:rsid w:val="00DE5310"/>
    <w:rsid w:val="00DF2EA7"/>
    <w:rsid w:val="00DF2F32"/>
    <w:rsid w:val="00DF36DB"/>
    <w:rsid w:val="00DF371A"/>
    <w:rsid w:val="00DF6206"/>
    <w:rsid w:val="00DF6CA7"/>
    <w:rsid w:val="00E003EE"/>
    <w:rsid w:val="00E00410"/>
    <w:rsid w:val="00E00AEA"/>
    <w:rsid w:val="00E02137"/>
    <w:rsid w:val="00E02FC4"/>
    <w:rsid w:val="00E03655"/>
    <w:rsid w:val="00E0427E"/>
    <w:rsid w:val="00E12B7B"/>
    <w:rsid w:val="00E1391A"/>
    <w:rsid w:val="00E142CD"/>
    <w:rsid w:val="00E14BFB"/>
    <w:rsid w:val="00E22F59"/>
    <w:rsid w:val="00E254CF"/>
    <w:rsid w:val="00E30270"/>
    <w:rsid w:val="00E307C2"/>
    <w:rsid w:val="00E30EF0"/>
    <w:rsid w:val="00E3332C"/>
    <w:rsid w:val="00E33E92"/>
    <w:rsid w:val="00E34E3B"/>
    <w:rsid w:val="00E35D7D"/>
    <w:rsid w:val="00E412B5"/>
    <w:rsid w:val="00E42510"/>
    <w:rsid w:val="00E43361"/>
    <w:rsid w:val="00E4365B"/>
    <w:rsid w:val="00E440DF"/>
    <w:rsid w:val="00E464E3"/>
    <w:rsid w:val="00E46BB2"/>
    <w:rsid w:val="00E51352"/>
    <w:rsid w:val="00E54FE7"/>
    <w:rsid w:val="00E55A28"/>
    <w:rsid w:val="00E56DF2"/>
    <w:rsid w:val="00E611A6"/>
    <w:rsid w:val="00E6188E"/>
    <w:rsid w:val="00E62691"/>
    <w:rsid w:val="00E62C10"/>
    <w:rsid w:val="00E637ED"/>
    <w:rsid w:val="00E63F3F"/>
    <w:rsid w:val="00E6457B"/>
    <w:rsid w:val="00E65ED9"/>
    <w:rsid w:val="00E66C1A"/>
    <w:rsid w:val="00E66FE3"/>
    <w:rsid w:val="00E671F0"/>
    <w:rsid w:val="00E70A50"/>
    <w:rsid w:val="00E723BD"/>
    <w:rsid w:val="00E727D2"/>
    <w:rsid w:val="00E74152"/>
    <w:rsid w:val="00E743BF"/>
    <w:rsid w:val="00E7574E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E77"/>
    <w:rsid w:val="00E85F2C"/>
    <w:rsid w:val="00E90534"/>
    <w:rsid w:val="00E9068D"/>
    <w:rsid w:val="00E93FC0"/>
    <w:rsid w:val="00E94107"/>
    <w:rsid w:val="00E944F5"/>
    <w:rsid w:val="00E952FA"/>
    <w:rsid w:val="00E953B6"/>
    <w:rsid w:val="00E96657"/>
    <w:rsid w:val="00EA16D7"/>
    <w:rsid w:val="00EA19EC"/>
    <w:rsid w:val="00EA2DC0"/>
    <w:rsid w:val="00EA3092"/>
    <w:rsid w:val="00EA30DA"/>
    <w:rsid w:val="00EA5346"/>
    <w:rsid w:val="00EA7E5E"/>
    <w:rsid w:val="00EB0AB2"/>
    <w:rsid w:val="00EB37E5"/>
    <w:rsid w:val="00EB40E4"/>
    <w:rsid w:val="00EB5C83"/>
    <w:rsid w:val="00EB6A4D"/>
    <w:rsid w:val="00EC0BD6"/>
    <w:rsid w:val="00EC11EF"/>
    <w:rsid w:val="00EC2D42"/>
    <w:rsid w:val="00EC4549"/>
    <w:rsid w:val="00EC4698"/>
    <w:rsid w:val="00EC5715"/>
    <w:rsid w:val="00EC6FCA"/>
    <w:rsid w:val="00ED17FE"/>
    <w:rsid w:val="00ED4B73"/>
    <w:rsid w:val="00ED50B5"/>
    <w:rsid w:val="00ED74F1"/>
    <w:rsid w:val="00EE0387"/>
    <w:rsid w:val="00EE1733"/>
    <w:rsid w:val="00EE23EA"/>
    <w:rsid w:val="00EE436D"/>
    <w:rsid w:val="00EE6148"/>
    <w:rsid w:val="00EE7F12"/>
    <w:rsid w:val="00EF3BA9"/>
    <w:rsid w:val="00EF5385"/>
    <w:rsid w:val="00EF707B"/>
    <w:rsid w:val="00EF79D2"/>
    <w:rsid w:val="00F01C5C"/>
    <w:rsid w:val="00F02178"/>
    <w:rsid w:val="00F034C6"/>
    <w:rsid w:val="00F03520"/>
    <w:rsid w:val="00F03C2D"/>
    <w:rsid w:val="00F04E5D"/>
    <w:rsid w:val="00F05B3B"/>
    <w:rsid w:val="00F06AD3"/>
    <w:rsid w:val="00F106AB"/>
    <w:rsid w:val="00F1132E"/>
    <w:rsid w:val="00F115C9"/>
    <w:rsid w:val="00F11733"/>
    <w:rsid w:val="00F13029"/>
    <w:rsid w:val="00F1324A"/>
    <w:rsid w:val="00F1426F"/>
    <w:rsid w:val="00F15723"/>
    <w:rsid w:val="00F15920"/>
    <w:rsid w:val="00F17A46"/>
    <w:rsid w:val="00F20B15"/>
    <w:rsid w:val="00F21F5A"/>
    <w:rsid w:val="00F2255B"/>
    <w:rsid w:val="00F24330"/>
    <w:rsid w:val="00F26C2E"/>
    <w:rsid w:val="00F270A2"/>
    <w:rsid w:val="00F30873"/>
    <w:rsid w:val="00F30C9F"/>
    <w:rsid w:val="00F313AA"/>
    <w:rsid w:val="00F31638"/>
    <w:rsid w:val="00F31A49"/>
    <w:rsid w:val="00F322AE"/>
    <w:rsid w:val="00F3258B"/>
    <w:rsid w:val="00F33578"/>
    <w:rsid w:val="00F33E01"/>
    <w:rsid w:val="00F3645F"/>
    <w:rsid w:val="00F371D7"/>
    <w:rsid w:val="00F44303"/>
    <w:rsid w:val="00F44621"/>
    <w:rsid w:val="00F45B85"/>
    <w:rsid w:val="00F46F93"/>
    <w:rsid w:val="00F47AF0"/>
    <w:rsid w:val="00F50AD2"/>
    <w:rsid w:val="00F50E2D"/>
    <w:rsid w:val="00F52B0F"/>
    <w:rsid w:val="00F556C1"/>
    <w:rsid w:val="00F55735"/>
    <w:rsid w:val="00F56338"/>
    <w:rsid w:val="00F600B3"/>
    <w:rsid w:val="00F60C0D"/>
    <w:rsid w:val="00F61DEF"/>
    <w:rsid w:val="00F6344D"/>
    <w:rsid w:val="00F63468"/>
    <w:rsid w:val="00F64BCA"/>
    <w:rsid w:val="00F65CF6"/>
    <w:rsid w:val="00F67DB3"/>
    <w:rsid w:val="00F67FA3"/>
    <w:rsid w:val="00F717A6"/>
    <w:rsid w:val="00F724C1"/>
    <w:rsid w:val="00F752AA"/>
    <w:rsid w:val="00F76871"/>
    <w:rsid w:val="00F77F08"/>
    <w:rsid w:val="00F80408"/>
    <w:rsid w:val="00F81680"/>
    <w:rsid w:val="00F81699"/>
    <w:rsid w:val="00F81DC0"/>
    <w:rsid w:val="00F833ED"/>
    <w:rsid w:val="00F84452"/>
    <w:rsid w:val="00F85959"/>
    <w:rsid w:val="00F913DE"/>
    <w:rsid w:val="00F913E2"/>
    <w:rsid w:val="00F93124"/>
    <w:rsid w:val="00F943E2"/>
    <w:rsid w:val="00F959E3"/>
    <w:rsid w:val="00F969FE"/>
    <w:rsid w:val="00F97E2E"/>
    <w:rsid w:val="00FA0943"/>
    <w:rsid w:val="00FA0D71"/>
    <w:rsid w:val="00FA213E"/>
    <w:rsid w:val="00FA2E15"/>
    <w:rsid w:val="00FA4DB8"/>
    <w:rsid w:val="00FA675E"/>
    <w:rsid w:val="00FB0F0B"/>
    <w:rsid w:val="00FB554F"/>
    <w:rsid w:val="00FB6B84"/>
    <w:rsid w:val="00FB7FFC"/>
    <w:rsid w:val="00FC03F4"/>
    <w:rsid w:val="00FC0E56"/>
    <w:rsid w:val="00FC327D"/>
    <w:rsid w:val="00FC3DCC"/>
    <w:rsid w:val="00FC642B"/>
    <w:rsid w:val="00FC6B12"/>
    <w:rsid w:val="00FC6F15"/>
    <w:rsid w:val="00FD0A9C"/>
    <w:rsid w:val="00FD34D2"/>
    <w:rsid w:val="00FD4363"/>
    <w:rsid w:val="00FD5615"/>
    <w:rsid w:val="00FD5C82"/>
    <w:rsid w:val="00FD5CBC"/>
    <w:rsid w:val="00FD634F"/>
    <w:rsid w:val="00FE5631"/>
    <w:rsid w:val="00FE7E21"/>
    <w:rsid w:val="00FE7FF2"/>
    <w:rsid w:val="00FF21C5"/>
    <w:rsid w:val="00FF5A14"/>
    <w:rsid w:val="00FF7175"/>
    <w:rsid w:val="00FF725D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5D708D71-82BD-4666-826F-6608889CF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ams.usda.gov/sites/default/files/media/NOP%20US%20Canada%20Agreement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ms.usda.gov/services/organic-certification/international-trade/Canada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3.xml><?xml version="1.0" encoding="utf-8"?>
<ds:datastoreItem xmlns:ds="http://schemas.openxmlformats.org/officeDocument/2006/customXml" ds:itemID="{C2A48BC4-C343-42E1-B2E0-6D7E7AA49EF8}"/>
</file>

<file path=customXml/itemProps4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3421</CharactersWithSpaces>
  <SharedDoc>false</SharedDoc>
  <HLinks>
    <vt:vector size="222" baseType="variant">
      <vt:variant>
        <vt:i4>262192</vt:i4>
      </vt:variant>
      <vt:variant>
        <vt:i4>2753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2700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2631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2380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2239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1990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3670120</vt:i4>
      </vt:variant>
      <vt:variant>
        <vt:i4>1774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1771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1717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1522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5636127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OGP14</vt:lpwstr>
      </vt:variant>
      <vt:variant>
        <vt:i4>5636127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OGP13</vt:lpwstr>
      </vt:variant>
      <vt:variant>
        <vt:i4>5636127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OGP12</vt:lpwstr>
      </vt:variant>
      <vt:variant>
        <vt:i4>5636127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OGP10</vt:lpwstr>
      </vt:variant>
      <vt:variant>
        <vt:i4>6160415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OGP9</vt:lpwstr>
      </vt:variant>
      <vt:variant>
        <vt:i4>6225951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OGP8</vt:lpwstr>
      </vt:variant>
      <vt:variant>
        <vt:i4>5242911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OGP7</vt:lpwstr>
      </vt:variant>
      <vt:variant>
        <vt:i4>5308447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OGP6</vt:lpwstr>
      </vt:variant>
      <vt:variant>
        <vt:i4>5373983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OGP5</vt:lpwstr>
      </vt:variant>
      <vt:variant>
        <vt:i4>5439519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OGP4</vt:lpwstr>
      </vt:variant>
      <vt:variant>
        <vt:i4>5505055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OGP3</vt:lpwstr>
      </vt:variant>
      <vt:variant>
        <vt:i4>5570591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OGP2</vt:lpwstr>
      </vt:variant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OGP1</vt:lpwstr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Soledad</dc:creator>
  <cp:lastModifiedBy>Ricardo Areingdale - QCS</cp:lastModifiedBy>
  <cp:revision>3</cp:revision>
  <cp:lastPrinted>2020-03-24T18:51:00Z</cp:lastPrinted>
  <dcterms:created xsi:type="dcterms:W3CDTF">2023-10-02T13:56:00Z</dcterms:created>
  <dcterms:modified xsi:type="dcterms:W3CDTF">2023-10-02T13:56:00Z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