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50"/>
        <w:gridCol w:w="1486"/>
        <w:gridCol w:w="1619"/>
        <w:gridCol w:w="1710"/>
        <w:gridCol w:w="1080"/>
        <w:gridCol w:w="1530"/>
        <w:gridCol w:w="1530"/>
        <w:gridCol w:w="900"/>
        <w:gridCol w:w="1440"/>
        <w:gridCol w:w="2925"/>
      </w:tblGrid>
      <w:tr w:rsidR="00353AE4" w:rsidRPr="002A4656" w14:paraId="726A400B" w14:textId="77777777" w:rsidTr="00B329E3">
        <w:trPr>
          <w:tblHeader/>
          <w:jc w:val="center"/>
        </w:trPr>
        <w:tc>
          <w:tcPr>
            <w:tcW w:w="14670" w:type="dxa"/>
            <w:gridSpan w:val="10"/>
            <w:shd w:val="clear" w:color="auto" w:fill="auto"/>
            <w:vAlign w:val="center"/>
          </w:tcPr>
          <w:p w14:paraId="04A2BE46" w14:textId="0B46B134" w:rsidR="00353AE4" w:rsidRPr="002A4656" w:rsidRDefault="00353AE4" w:rsidP="003846B0">
            <w:pPr>
              <w:spacing w:before="40" w:after="40"/>
              <w:rPr>
                <w:b/>
                <w:bCs/>
              </w:rPr>
            </w:pPr>
            <w:bookmarkStart w:id="0" w:name="_Toc450745741"/>
            <w:bookmarkStart w:id="1" w:name="_Toc90981489"/>
            <w:r w:rsidRPr="009A1B53">
              <w:rPr>
                <w:b/>
                <w:bCs/>
                <w:sz w:val="28"/>
                <w:szCs w:val="32"/>
              </w:rPr>
              <w:t xml:space="preserve">OLP </w:t>
            </w:r>
            <w:r w:rsidR="00407876">
              <w:rPr>
                <w:b/>
                <w:bCs/>
                <w:sz w:val="28"/>
                <w:szCs w:val="32"/>
              </w:rPr>
              <w:t>9</w:t>
            </w:r>
            <w:r w:rsidR="00554A4D">
              <w:rPr>
                <w:b/>
                <w:bCs/>
                <w:sz w:val="28"/>
                <w:szCs w:val="32"/>
              </w:rPr>
              <w:t>D</w:t>
            </w:r>
            <w:r w:rsidRPr="009A1B53">
              <w:rPr>
                <w:b/>
                <w:bCs/>
                <w:sz w:val="28"/>
                <w:szCs w:val="32"/>
              </w:rPr>
              <w:t xml:space="preserve">: </w:t>
            </w:r>
            <w:r w:rsidRPr="009A1B53">
              <w:rPr>
                <w:b/>
                <w:bCs/>
                <w:smallCaps/>
                <w:sz w:val="28"/>
                <w:szCs w:val="32"/>
              </w:rPr>
              <w:t>Dairy</w:t>
            </w:r>
            <w:r w:rsidR="00554A4D">
              <w:rPr>
                <w:b/>
                <w:bCs/>
                <w:smallCaps/>
                <w:sz w:val="28"/>
                <w:szCs w:val="32"/>
              </w:rPr>
              <w:t xml:space="preserve"> Herd List</w:t>
            </w:r>
          </w:p>
        </w:tc>
      </w:tr>
      <w:tr w:rsidR="00353AE4" w:rsidRPr="002A4656" w14:paraId="45D949BF" w14:textId="77777777" w:rsidTr="00B329E3">
        <w:trPr>
          <w:tblHeader/>
          <w:jc w:val="center"/>
        </w:trPr>
        <w:tc>
          <w:tcPr>
            <w:tcW w:w="1936" w:type="dxa"/>
            <w:gridSpan w:val="2"/>
            <w:vMerge w:val="restart"/>
            <w:shd w:val="clear" w:color="auto" w:fill="auto"/>
          </w:tcPr>
          <w:p w14:paraId="7127E42C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ID Number/Name</w:t>
            </w:r>
          </w:p>
        </w:tc>
        <w:tc>
          <w:tcPr>
            <w:tcW w:w="3329" w:type="dxa"/>
            <w:gridSpan w:val="2"/>
            <w:shd w:val="clear" w:color="auto" w:fill="auto"/>
          </w:tcPr>
          <w:p w14:paraId="226967B1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Origin/Source</w:t>
            </w:r>
          </w:p>
        </w:tc>
        <w:tc>
          <w:tcPr>
            <w:tcW w:w="4140" w:type="dxa"/>
            <w:gridSpan w:val="3"/>
            <w:shd w:val="clear" w:color="auto" w:fill="auto"/>
          </w:tcPr>
          <w:p w14:paraId="40BBC6F2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Status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7ECBFCFD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Grass-Fed Origin</w:t>
            </w:r>
          </w:p>
          <w:p w14:paraId="72B57642" w14:textId="77777777" w:rsidR="00353AE4" w:rsidRPr="00F04A8F" w:rsidRDefault="00353AE4" w:rsidP="003846B0">
            <w:pPr>
              <w:rPr>
                <w:sz w:val="16"/>
                <w:szCs w:val="16"/>
              </w:rPr>
            </w:pPr>
            <w:r w:rsidRPr="002A4656">
              <w:rPr>
                <w:sz w:val="16"/>
                <w:szCs w:val="16"/>
              </w:rPr>
              <w:t>(</w:t>
            </w:r>
            <w:r w:rsidRPr="00F04A8F">
              <w:rPr>
                <w:sz w:val="16"/>
                <w:szCs w:val="16"/>
              </w:rPr>
              <w:t xml:space="preserve">only </w:t>
            </w:r>
            <w:r w:rsidRPr="002A4656">
              <w:rPr>
                <w:sz w:val="16"/>
                <w:szCs w:val="16"/>
              </w:rPr>
              <w:t>for</w:t>
            </w:r>
            <w:r w:rsidRPr="00F04A8F">
              <w:rPr>
                <w:sz w:val="16"/>
                <w:szCs w:val="16"/>
              </w:rPr>
              <w:t xml:space="preserve"> operations seeking grass-fed certification)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3686C806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Notes</w:t>
            </w:r>
          </w:p>
          <w:p w14:paraId="6BB4665E" w14:textId="77777777" w:rsidR="00353AE4" w:rsidRPr="002A4656" w:rsidRDefault="00353AE4" w:rsidP="003846B0">
            <w:pPr>
              <w:rPr>
                <w:b/>
                <w:bCs/>
              </w:rPr>
            </w:pP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Provide additional information as applicable to the individual, i.e.: date of death/cull, date sold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and sale status (organic/nonorganic)</w:t>
            </w: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, change of status due to medical treatment, etc.</w:t>
            </w:r>
          </w:p>
        </w:tc>
      </w:tr>
      <w:tr w:rsidR="00353AE4" w:rsidRPr="002A4656" w14:paraId="0B4E34B2" w14:textId="77777777" w:rsidTr="00B329E3">
        <w:trPr>
          <w:trHeight w:val="935"/>
          <w:tblHeader/>
          <w:jc w:val="center"/>
        </w:trPr>
        <w:tc>
          <w:tcPr>
            <w:tcW w:w="1936" w:type="dxa"/>
            <w:gridSpan w:val="2"/>
            <w:vMerge/>
            <w:shd w:val="clear" w:color="auto" w:fill="auto"/>
          </w:tcPr>
          <w:p w14:paraId="51F3D034" w14:textId="77777777" w:rsidR="00353AE4" w:rsidRPr="00EA5F75" w:rsidRDefault="00353AE4" w:rsidP="003846B0"/>
        </w:tc>
        <w:tc>
          <w:tcPr>
            <w:tcW w:w="1619" w:type="dxa"/>
            <w:shd w:val="clear" w:color="auto" w:fill="auto"/>
          </w:tcPr>
          <w:p w14:paraId="1187473E" w14:textId="77777777" w:rsidR="00353AE4" w:rsidRPr="003846B0" w:rsidRDefault="00353AE4" w:rsidP="003846B0">
            <w:pPr>
              <w:spacing w:line="259" w:lineRule="auto"/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Born On-Farm (list birth date &amp; dam ID)</w:t>
            </w:r>
          </w:p>
        </w:tc>
        <w:tc>
          <w:tcPr>
            <w:tcW w:w="1710" w:type="dxa"/>
            <w:shd w:val="clear" w:color="auto" w:fill="auto"/>
          </w:tcPr>
          <w:p w14:paraId="0DC4D2AB" w14:textId="77777777" w:rsidR="00353AE4" w:rsidRPr="003846B0" w:rsidRDefault="00353AE4" w:rsidP="003846B0">
            <w:pPr>
              <w:spacing w:line="259" w:lineRule="auto"/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Purchased (list purchase date and source)</w:t>
            </w:r>
          </w:p>
        </w:tc>
        <w:tc>
          <w:tcPr>
            <w:tcW w:w="1080" w:type="dxa"/>
            <w:shd w:val="clear" w:color="auto" w:fill="auto"/>
          </w:tcPr>
          <w:p w14:paraId="52D2A5FD" w14:textId="77777777" w:rsidR="00353AE4" w:rsidRPr="003846B0" w:rsidRDefault="00353AE4" w:rsidP="003846B0">
            <w:pPr>
              <w:spacing w:line="259" w:lineRule="auto"/>
              <w:rPr>
                <w:sz w:val="18"/>
                <w:szCs w:val="18"/>
              </w:rPr>
            </w:pPr>
            <w:r w:rsidRPr="00A03278">
              <w:rPr>
                <w:sz w:val="18"/>
                <w:szCs w:val="18"/>
              </w:rPr>
              <w:t>Managed organically from last 1/3 of gestation</w:t>
            </w:r>
          </w:p>
        </w:tc>
        <w:tc>
          <w:tcPr>
            <w:tcW w:w="1530" w:type="dxa"/>
            <w:shd w:val="clear" w:color="auto" w:fill="auto"/>
          </w:tcPr>
          <w:p w14:paraId="7636B9C4" w14:textId="77777777" w:rsidR="00353AE4" w:rsidRPr="003846B0" w:rsidRDefault="00353AE4" w:rsidP="003846B0">
            <w:pPr>
              <w:spacing w:line="259" w:lineRule="auto"/>
              <w:rPr>
                <w:sz w:val="18"/>
                <w:szCs w:val="18"/>
              </w:rPr>
            </w:pPr>
            <w:r w:rsidRPr="00481BA4">
              <w:rPr>
                <w:sz w:val="18"/>
                <w:szCs w:val="18"/>
              </w:rPr>
              <w:t>Transitioned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transitioning to organic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(list transition end date)</w:t>
            </w:r>
          </w:p>
        </w:tc>
        <w:tc>
          <w:tcPr>
            <w:tcW w:w="1530" w:type="dxa"/>
            <w:shd w:val="clear" w:color="auto" w:fill="auto"/>
          </w:tcPr>
          <w:p w14:paraId="2C8192C2" w14:textId="77777777" w:rsidR="00353AE4" w:rsidRPr="003846B0" w:rsidRDefault="00353AE4" w:rsidP="003846B0">
            <w:pPr>
              <w:spacing w:line="259" w:lineRule="auto"/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Nonorganic breeder stock (list start date of organic management)</w:t>
            </w:r>
          </w:p>
        </w:tc>
        <w:tc>
          <w:tcPr>
            <w:tcW w:w="900" w:type="dxa"/>
            <w:shd w:val="clear" w:color="auto" w:fill="auto"/>
          </w:tcPr>
          <w:p w14:paraId="01E7EE61" w14:textId="77777777" w:rsidR="00353AE4" w:rsidRPr="003846B0" w:rsidRDefault="00353AE4" w:rsidP="003846B0">
            <w:pPr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Born to Grass-Fed Dam</w:t>
            </w:r>
          </w:p>
        </w:tc>
        <w:tc>
          <w:tcPr>
            <w:tcW w:w="1440" w:type="dxa"/>
            <w:shd w:val="clear" w:color="auto" w:fill="auto"/>
          </w:tcPr>
          <w:p w14:paraId="39B0A0CF" w14:textId="77777777" w:rsidR="00353AE4" w:rsidRPr="003846B0" w:rsidRDefault="00353AE4" w:rsidP="003846B0">
            <w:pPr>
              <w:rPr>
                <w:sz w:val="18"/>
                <w:szCs w:val="18"/>
              </w:rPr>
            </w:pPr>
            <w:r w:rsidRPr="003846B0">
              <w:rPr>
                <w:sz w:val="18"/>
                <w:szCs w:val="18"/>
              </w:rPr>
              <w:t>Transitioned (list transition end date)</w:t>
            </w:r>
          </w:p>
        </w:tc>
        <w:tc>
          <w:tcPr>
            <w:tcW w:w="2925" w:type="dxa"/>
            <w:vMerge/>
            <w:shd w:val="clear" w:color="auto" w:fill="auto"/>
          </w:tcPr>
          <w:p w14:paraId="4815E710" w14:textId="77777777" w:rsidR="00353AE4" w:rsidRPr="00F04A8F" w:rsidRDefault="00353AE4" w:rsidP="003846B0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B0850" w:rsidRPr="002A4656" w14:paraId="60F7A368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2484902" w14:textId="43360E5E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3A25C25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559D840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6DF0D7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151B14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2BC774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337B9C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DFC883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31C17A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7C4B8F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377724F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744ACEB" w14:textId="1042CEDB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0AA689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47A818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AC805B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90FA80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2E6EE5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0528AE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A766BB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61CF1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F5ED0A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F7FA5A5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868F9CB" w14:textId="077CFBD0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E43CA5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9B5830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36FA7B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80DB1C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362A8A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AECBC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6FDC155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FEE9FA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06F0E2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CF54403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F0287DA" w14:textId="684EE9E4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F22990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D556B6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106EBD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91AC1B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C84795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12F461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A17BA9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711D3F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1FE89B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799C5F2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83EF279" w14:textId="75960DBD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1E8CC1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AEAA12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634B59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2882E9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032D89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9AB2E2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169B8F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95A8D6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1F045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4DE98DB0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EFAD433" w14:textId="65B81235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7AB9D7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DC5B31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473EB0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0CEA9A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090D51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F4C71B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B3F5C4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CE82A2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1A6251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39F5DADD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3ED8AD5" w14:textId="3ACC51A8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AF3C47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4C45D0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C31829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6B219D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2F5403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5ACDF4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FDD50D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BE317A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21064C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B61D453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7DA2435" w14:textId="0BDEFD6C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76ABC98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75E92A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22C4E5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C6DC6A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002A2C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02C799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40D3D9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30BDE5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95D4D0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6D8CDEFA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31B3D81" w14:textId="76295E9A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713776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0D84F5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56944F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8717E2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3AC31C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FFFC3F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0CC434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ECFB59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1762C4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95247E0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0531874" w14:textId="4473FC12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EDDE8E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423C48F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DC9342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AE1B97E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5095F90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47E7A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23B4E6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BDFAD6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F0B233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D5073E3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49C28E0" w14:textId="25551401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5D904A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195188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FDA7E9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C36F311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317C46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1D61BD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DF746C6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262E5D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717F64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E88C39E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27AB7BC" w14:textId="646D5DF4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8E7933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1706AE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656780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469A26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594914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F9612C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5C43A6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D9C16D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825004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55B4618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FC548BB" w14:textId="50523972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4E8420F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3DF0DD3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C63B07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75C07C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B664D8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EB9373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892176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1D580D7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6BC6AD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606D7242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99CE2F5" w14:textId="313C8CFC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2BB9B7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7248ACA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9145CE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D3C2F54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8F0929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033917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60D621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F037D8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3F3F0E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7380BDD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1C52B7C" w14:textId="4FF79988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64222842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D6F619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500A49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B82069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26C01BE9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2FB833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E609C8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51222F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3D4010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10864AEF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C2BD841" w14:textId="23A83725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29140D9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0159CA0D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CA8FBA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CC53CD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1EB79BCB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4E076B1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3623C4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206EA4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E5651A0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2A8748E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AF56435" w14:textId="5FEEEFD1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0311ED45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61C8236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6029D6E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5E573C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7455D34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6B158DD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4F09920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D2F36DF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758BF1C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2541E94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38C4E32" w14:textId="13A16B7F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58A0892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1B9EDAA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4DF667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6A45DC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3D06DAF8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4B0B31F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7888A5B" w14:textId="77777777" w:rsidR="00BB0850" w:rsidRPr="003846B0" w:rsidRDefault="00BB0850" w:rsidP="000818C4">
            <w:pPr>
              <w:jc w:val="center"/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C306C53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8B86686" w14:textId="77777777" w:rsidR="00BB0850" w:rsidRPr="003846B0" w:rsidRDefault="00BB0850" w:rsidP="00BB0850">
            <w:pPr>
              <w:rPr>
                <w:b/>
                <w:b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BB0850" w:rsidRPr="002A4656" w14:paraId="5C94B2B0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C9E8D39" w14:textId="1942A704" w:rsidR="00BB0850" w:rsidRPr="002A4656" w:rsidRDefault="00BB0850" w:rsidP="00BB0850">
            <w:pPr>
              <w:rPr>
                <w:b/>
                <w:bCs/>
              </w:rPr>
            </w:pP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0C4C58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6" w:type="dxa"/>
            <w:shd w:val="clear" w:color="auto" w:fill="auto"/>
          </w:tcPr>
          <w:p w14:paraId="199CB467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19" w:type="dxa"/>
            <w:shd w:val="clear" w:color="auto" w:fill="auto"/>
          </w:tcPr>
          <w:p w14:paraId="2BC18E17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B74C473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A13D2F" w14:textId="77777777" w:rsidR="00BB0850" w:rsidRPr="003846B0" w:rsidRDefault="00BB0850" w:rsidP="000818C4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09B4D98B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14:paraId="7A0A5613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9951A06" w14:textId="77777777" w:rsidR="00BB0850" w:rsidRPr="003846B0" w:rsidRDefault="00BB0850" w:rsidP="000818C4">
            <w:pPr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8145396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ED7819F" w14:textId="77777777" w:rsidR="00BB0850" w:rsidRPr="003846B0" w:rsidRDefault="00BB0850" w:rsidP="00BB0850">
            <w:pPr>
              <w:rPr>
                <w:rFonts w:ascii="Garamond" w:hAnsi="Garamond"/>
                <w:bCs/>
                <w:iCs/>
                <w:sz w:val="20"/>
                <w:szCs w:val="20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4F97E294" w14:textId="77777777" w:rsidR="00353AE4" w:rsidRDefault="00353AE4" w:rsidP="00353AE4"/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50"/>
        <w:gridCol w:w="1485"/>
        <w:gridCol w:w="1620"/>
        <w:gridCol w:w="1710"/>
        <w:gridCol w:w="1080"/>
        <w:gridCol w:w="1552"/>
        <w:gridCol w:w="1553"/>
        <w:gridCol w:w="855"/>
        <w:gridCol w:w="1440"/>
        <w:gridCol w:w="2925"/>
      </w:tblGrid>
      <w:tr w:rsidR="00353AE4" w:rsidRPr="002A4656" w14:paraId="68218FCF" w14:textId="77777777" w:rsidTr="003846B0">
        <w:trPr>
          <w:jc w:val="center"/>
        </w:trPr>
        <w:tc>
          <w:tcPr>
            <w:tcW w:w="1935" w:type="dxa"/>
            <w:gridSpan w:val="2"/>
            <w:vMerge w:val="restart"/>
            <w:shd w:val="clear" w:color="auto" w:fill="auto"/>
          </w:tcPr>
          <w:p w14:paraId="10DC1D0A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lastRenderedPageBreak/>
              <w:t>ID Number/Name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6752B0DE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Origin/Source</w:t>
            </w:r>
          </w:p>
        </w:tc>
        <w:tc>
          <w:tcPr>
            <w:tcW w:w="4185" w:type="dxa"/>
            <w:gridSpan w:val="3"/>
            <w:shd w:val="clear" w:color="auto" w:fill="auto"/>
          </w:tcPr>
          <w:p w14:paraId="6A58233E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Status</w:t>
            </w:r>
          </w:p>
        </w:tc>
        <w:tc>
          <w:tcPr>
            <w:tcW w:w="2295" w:type="dxa"/>
            <w:gridSpan w:val="2"/>
            <w:shd w:val="clear" w:color="auto" w:fill="auto"/>
          </w:tcPr>
          <w:p w14:paraId="524CDF42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Grass-Fed Origin</w:t>
            </w:r>
          </w:p>
          <w:p w14:paraId="6A1DC9BB" w14:textId="77777777" w:rsidR="00353AE4" w:rsidRPr="002A4656" w:rsidRDefault="00353AE4" w:rsidP="003846B0">
            <w:pPr>
              <w:rPr>
                <w:sz w:val="16"/>
                <w:szCs w:val="16"/>
              </w:rPr>
            </w:pPr>
            <w:r w:rsidRPr="002A4656">
              <w:rPr>
                <w:sz w:val="16"/>
                <w:szCs w:val="16"/>
              </w:rPr>
              <w:t>(</w:t>
            </w:r>
            <w:r w:rsidRPr="00F04A8F">
              <w:rPr>
                <w:sz w:val="16"/>
                <w:szCs w:val="16"/>
              </w:rPr>
              <w:t xml:space="preserve">only </w:t>
            </w:r>
            <w:r w:rsidRPr="002A4656">
              <w:rPr>
                <w:sz w:val="16"/>
                <w:szCs w:val="16"/>
              </w:rPr>
              <w:t>for</w:t>
            </w:r>
            <w:r w:rsidRPr="00F04A8F">
              <w:rPr>
                <w:sz w:val="16"/>
                <w:szCs w:val="16"/>
              </w:rPr>
              <w:t xml:space="preserve"> operations seeking grass-fed certification)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13D0F436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Notes</w:t>
            </w:r>
          </w:p>
          <w:p w14:paraId="523576F6" w14:textId="77777777" w:rsidR="00353AE4" w:rsidRPr="002A4656" w:rsidRDefault="00353AE4" w:rsidP="003846B0">
            <w:pPr>
              <w:rPr>
                <w:b/>
                <w:bCs/>
              </w:rPr>
            </w:pP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Provide additional information as applicable to the individual, i.e.: date of death/cull, date sold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and sale status (organic/nonorganic)</w:t>
            </w: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, change of status due to medical treatment, etc.</w:t>
            </w:r>
          </w:p>
        </w:tc>
      </w:tr>
      <w:tr w:rsidR="00554A4D" w:rsidRPr="002A4656" w14:paraId="2C93A323" w14:textId="77777777" w:rsidTr="003846B0">
        <w:trPr>
          <w:trHeight w:val="935"/>
          <w:jc w:val="center"/>
        </w:trPr>
        <w:tc>
          <w:tcPr>
            <w:tcW w:w="1935" w:type="dxa"/>
            <w:gridSpan w:val="2"/>
            <w:vMerge/>
            <w:shd w:val="clear" w:color="auto" w:fill="auto"/>
          </w:tcPr>
          <w:p w14:paraId="6A96ED3C" w14:textId="77777777" w:rsidR="00353AE4" w:rsidRPr="00EA5F75" w:rsidRDefault="00353AE4" w:rsidP="003846B0"/>
        </w:tc>
        <w:tc>
          <w:tcPr>
            <w:tcW w:w="1620" w:type="dxa"/>
            <w:shd w:val="clear" w:color="auto" w:fill="auto"/>
          </w:tcPr>
          <w:p w14:paraId="3B180C5C" w14:textId="77777777" w:rsidR="00353AE4" w:rsidRPr="002D27F0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On-Farm (list birth date &amp; dam ID)</w:t>
            </w:r>
          </w:p>
        </w:tc>
        <w:tc>
          <w:tcPr>
            <w:tcW w:w="1710" w:type="dxa"/>
            <w:shd w:val="clear" w:color="auto" w:fill="auto"/>
          </w:tcPr>
          <w:p w14:paraId="249EFF0A" w14:textId="77777777" w:rsidR="00353AE4" w:rsidRPr="002D27F0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Purchased (list purchase date and source)</w:t>
            </w:r>
          </w:p>
        </w:tc>
        <w:tc>
          <w:tcPr>
            <w:tcW w:w="1080" w:type="dxa"/>
            <w:shd w:val="clear" w:color="auto" w:fill="auto"/>
          </w:tcPr>
          <w:p w14:paraId="02AADF67" w14:textId="77777777" w:rsidR="00353AE4" w:rsidRPr="004F3B28" w:rsidRDefault="00353AE4" w:rsidP="003846B0">
            <w:pPr>
              <w:spacing w:line="259" w:lineRule="auto"/>
              <w:rPr>
                <w:sz w:val="18"/>
                <w:szCs w:val="18"/>
              </w:rPr>
            </w:pPr>
            <w:r w:rsidRPr="00A03278">
              <w:rPr>
                <w:sz w:val="18"/>
                <w:szCs w:val="18"/>
              </w:rPr>
              <w:t>Managed organically from last 1/3 of gestation</w:t>
            </w:r>
          </w:p>
        </w:tc>
        <w:tc>
          <w:tcPr>
            <w:tcW w:w="1552" w:type="dxa"/>
            <w:shd w:val="clear" w:color="auto" w:fill="auto"/>
          </w:tcPr>
          <w:p w14:paraId="704931CE" w14:textId="77777777" w:rsidR="00353AE4" w:rsidRPr="004F3B28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481BA4">
              <w:rPr>
                <w:sz w:val="18"/>
                <w:szCs w:val="18"/>
              </w:rPr>
              <w:t>Transitioned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transitioning to organic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(list transition end date)</w:t>
            </w:r>
          </w:p>
        </w:tc>
        <w:tc>
          <w:tcPr>
            <w:tcW w:w="1553" w:type="dxa"/>
            <w:shd w:val="clear" w:color="auto" w:fill="auto"/>
          </w:tcPr>
          <w:p w14:paraId="43089F4E" w14:textId="77777777" w:rsidR="00353AE4" w:rsidRPr="004F3B28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Nonorganic breeder stock (list start date of organic management)</w:t>
            </w:r>
          </w:p>
        </w:tc>
        <w:tc>
          <w:tcPr>
            <w:tcW w:w="855" w:type="dxa"/>
            <w:shd w:val="clear" w:color="auto" w:fill="auto"/>
          </w:tcPr>
          <w:p w14:paraId="3CD43A4B" w14:textId="77777777" w:rsidR="00353AE4" w:rsidRPr="004F3B28" w:rsidRDefault="00353AE4" w:rsidP="003846B0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to Grass-Fed Dam</w:t>
            </w:r>
          </w:p>
        </w:tc>
        <w:tc>
          <w:tcPr>
            <w:tcW w:w="1440" w:type="dxa"/>
            <w:shd w:val="clear" w:color="auto" w:fill="auto"/>
          </w:tcPr>
          <w:p w14:paraId="34CD299C" w14:textId="77777777" w:rsidR="00353AE4" w:rsidRPr="004F3B28" w:rsidRDefault="00353AE4" w:rsidP="003846B0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Transitioned (list transition end date)</w:t>
            </w:r>
          </w:p>
        </w:tc>
        <w:tc>
          <w:tcPr>
            <w:tcW w:w="2925" w:type="dxa"/>
            <w:vMerge/>
            <w:shd w:val="clear" w:color="auto" w:fill="auto"/>
          </w:tcPr>
          <w:p w14:paraId="3DC221C2" w14:textId="77777777" w:rsidR="00353AE4" w:rsidRPr="002A4656" w:rsidRDefault="00353AE4" w:rsidP="003846B0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B0850" w:rsidRPr="002A4656" w14:paraId="3AA1691A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2806A74" w14:textId="4738A8F0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380973E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736FAB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433D2C7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CE010AD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AEC73D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C250BB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744075E6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7F7FEC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FF4F1E1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007753AF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E622181" w14:textId="63B5CE9C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5AC10C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50D787E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0D4427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A063D53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C6B632E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EC8C73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7901573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D93AFB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5C928F9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38AE453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D886A08" w14:textId="50C42531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55891B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1DC01E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0412F7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C6C571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791586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DF8D41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DED2F14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F33D8F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3189A76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7484B60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7E30C6D" w14:textId="0FD39F92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C6066A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94EB8D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C169F7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F1A13A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2C322F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320F8A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2EF1A59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9D2845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C2C3721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6C09E1E3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F9C15C2" w14:textId="449D648D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1FB93C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B6062F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BC1E11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E44E9F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CA916D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DDEBB6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4C760B1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FD521B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E7B6B41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64DB768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21869FA" w14:textId="65275E1F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DA6984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B2CAA6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B91ACE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A3B779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39C2595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FEA949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553E005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DC5CDE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878BF3B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7CF28F19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5776578" w14:textId="3252B07E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07C695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FE2D42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BF28F9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7BC4E9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E3E00E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BB4703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44285FE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71B0CB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3C44943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2F49E7EA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B451DA7" w14:textId="29499476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58F7AF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C6D33C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467BE7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02DA89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786848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E97D35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1937A57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1C904E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67CD7BE3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110DB01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E608F9E" w14:textId="06D13FAC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97295D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BEA185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EB3A76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D29FB4D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E9A8D7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A32F06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F3E03F2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92A5B4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8FC1F63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6B084D0C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1C97D7D" w14:textId="248463EE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9DFC33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85094D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66A924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7ACB5F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ED8AE9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49AF923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F89A910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0F27BD8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29EC17C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317A2CAD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9795812" w14:textId="05FA6F04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F34A1C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12E1C3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0FD3F2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6D68FB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3661318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49B6322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DAE0243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799C23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70BCBE2D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DC1BE8F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A0DF42D" w14:textId="73819FDA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45D5C7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CB1B78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8DA452E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89CC3B7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10CFA5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9EC40D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780F152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8B69AF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0642789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3641B54E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348EC24" w14:textId="4EDE5F43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4F98278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B302E3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26AEB1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C8F69D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0AA9E68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2FD04A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FA79AE9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BEEB13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F124DC6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07CE3212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1BDBDD5" w14:textId="43F96AED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7284A1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FAFAA5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1270F8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8C20F6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4D9528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0041316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0114D7A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2D6345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EA2A880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1F37722C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1577A89" w14:textId="5287DAEA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404CD1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73C98D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AC02D6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9A6BDC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428AD8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796601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EF083AE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BF88ED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98CA5C6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F6F0ECD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6D6150D" w14:textId="40E63486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DF27D7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AC3639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4CF93C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644A7A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489EB5C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0A16F56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DD02C42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63EA54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C57BC08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E3D40F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2274D21" w14:textId="5A79D9A3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8C6963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57DDB2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84C6A5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984DEA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BF200B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0E117BB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FC3E73B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98AB4C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945F0D0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6F1AA96F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C256B46" w14:textId="0F9F1DB5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2912783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5A5803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9349D9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8E9202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2841CA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14B5EB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37EB4CE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EEB207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D4A83EC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1745219" w14:textId="77777777" w:rsidTr="000818C4">
        <w:trPr>
          <w:trHeight w:val="360"/>
          <w:jc w:val="center"/>
        </w:trPr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5F6ED52" w14:textId="664353E9" w:rsidR="00BB0850" w:rsidRPr="002A4656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CFB3AC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1D09E16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1F18AD0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25DAE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14:paraId="25C08CE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66EAC96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D001B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739F28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14:paraId="451A4CBC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281A7E4" w14:textId="77777777" w:rsidTr="000818C4">
        <w:trPr>
          <w:trHeight w:val="360"/>
          <w:jc w:val="center"/>
        </w:trPr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CD04AB7" w14:textId="3FF70376" w:rsidR="00BB0850" w:rsidRDefault="00BB0850" w:rsidP="00BB0850">
            <w:pPr>
              <w:rPr>
                <w:b/>
                <w:bCs/>
              </w:rPr>
            </w:pP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20EE2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DCF48B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4246BA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64434FE4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CD6B1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</w:tcPr>
          <w:p w14:paraId="55A4F740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34AE3FD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D51DE3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9E8591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tcBorders>
              <w:bottom w:val="single" w:sz="4" w:space="0" w:color="auto"/>
            </w:tcBorders>
            <w:shd w:val="clear" w:color="auto" w:fill="auto"/>
          </w:tcPr>
          <w:p w14:paraId="41ADC594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</w:tbl>
    <w:p w14:paraId="0312A99A" w14:textId="77777777" w:rsidR="00353AE4" w:rsidRDefault="00353AE4" w:rsidP="00353AE4"/>
    <w:tbl>
      <w:tblPr>
        <w:tblW w:w="14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50"/>
        <w:gridCol w:w="1485"/>
        <w:gridCol w:w="1620"/>
        <w:gridCol w:w="1710"/>
        <w:gridCol w:w="1080"/>
        <w:gridCol w:w="1552"/>
        <w:gridCol w:w="1553"/>
        <w:gridCol w:w="855"/>
        <w:gridCol w:w="1440"/>
        <w:gridCol w:w="2925"/>
      </w:tblGrid>
      <w:tr w:rsidR="00353AE4" w:rsidRPr="002A4656" w14:paraId="4E1A5087" w14:textId="77777777" w:rsidTr="003846B0">
        <w:trPr>
          <w:jc w:val="center"/>
        </w:trPr>
        <w:tc>
          <w:tcPr>
            <w:tcW w:w="1935" w:type="dxa"/>
            <w:gridSpan w:val="2"/>
            <w:vMerge w:val="restart"/>
            <w:shd w:val="clear" w:color="auto" w:fill="auto"/>
          </w:tcPr>
          <w:p w14:paraId="7E012F44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lastRenderedPageBreak/>
              <w:t>ID Number/Name</w:t>
            </w:r>
          </w:p>
        </w:tc>
        <w:tc>
          <w:tcPr>
            <w:tcW w:w="3330" w:type="dxa"/>
            <w:gridSpan w:val="2"/>
            <w:shd w:val="clear" w:color="auto" w:fill="auto"/>
          </w:tcPr>
          <w:p w14:paraId="0E7F37FF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Origin/Source</w:t>
            </w:r>
          </w:p>
        </w:tc>
        <w:tc>
          <w:tcPr>
            <w:tcW w:w="4185" w:type="dxa"/>
            <w:gridSpan w:val="3"/>
            <w:shd w:val="clear" w:color="auto" w:fill="auto"/>
          </w:tcPr>
          <w:p w14:paraId="4193F898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Status</w:t>
            </w:r>
          </w:p>
        </w:tc>
        <w:tc>
          <w:tcPr>
            <w:tcW w:w="2295" w:type="dxa"/>
            <w:gridSpan w:val="2"/>
            <w:shd w:val="clear" w:color="auto" w:fill="auto"/>
          </w:tcPr>
          <w:p w14:paraId="64B4B995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Grass-Fed Origin</w:t>
            </w:r>
          </w:p>
          <w:p w14:paraId="04406538" w14:textId="77777777" w:rsidR="00353AE4" w:rsidRPr="002A4656" w:rsidRDefault="00353AE4" w:rsidP="003846B0">
            <w:pPr>
              <w:rPr>
                <w:sz w:val="16"/>
                <w:szCs w:val="16"/>
              </w:rPr>
            </w:pPr>
            <w:r w:rsidRPr="002A4656">
              <w:rPr>
                <w:sz w:val="16"/>
                <w:szCs w:val="16"/>
              </w:rPr>
              <w:t>(</w:t>
            </w:r>
            <w:r w:rsidRPr="00F04A8F">
              <w:rPr>
                <w:sz w:val="16"/>
                <w:szCs w:val="16"/>
              </w:rPr>
              <w:t xml:space="preserve">only </w:t>
            </w:r>
            <w:r w:rsidRPr="002A4656">
              <w:rPr>
                <w:sz w:val="16"/>
                <w:szCs w:val="16"/>
              </w:rPr>
              <w:t>for</w:t>
            </w:r>
            <w:r w:rsidRPr="00F04A8F">
              <w:rPr>
                <w:sz w:val="16"/>
                <w:szCs w:val="16"/>
              </w:rPr>
              <w:t xml:space="preserve"> operations seeking grass-fed certification)</w:t>
            </w:r>
          </w:p>
        </w:tc>
        <w:tc>
          <w:tcPr>
            <w:tcW w:w="2925" w:type="dxa"/>
            <w:vMerge w:val="restart"/>
            <w:shd w:val="clear" w:color="auto" w:fill="auto"/>
          </w:tcPr>
          <w:p w14:paraId="3577D1E3" w14:textId="77777777" w:rsidR="00353AE4" w:rsidRPr="002A4656" w:rsidRDefault="00353AE4" w:rsidP="003846B0">
            <w:pPr>
              <w:rPr>
                <w:b/>
                <w:bCs/>
              </w:rPr>
            </w:pPr>
            <w:r w:rsidRPr="002A4656">
              <w:rPr>
                <w:b/>
                <w:bCs/>
              </w:rPr>
              <w:t>Notes</w:t>
            </w:r>
          </w:p>
          <w:p w14:paraId="50BBC250" w14:textId="77777777" w:rsidR="00353AE4" w:rsidRPr="002A4656" w:rsidRDefault="00353AE4" w:rsidP="003846B0">
            <w:pPr>
              <w:rPr>
                <w:b/>
                <w:bCs/>
              </w:rPr>
            </w:pP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Provide additional information as applicable to the individual, i.e.: date of death/cull, date sold</w:t>
            </w:r>
            <w:r>
              <w:rPr>
                <w:rFonts w:eastAsia="Calibri" w:cs="Calibri"/>
                <w:color w:val="000000"/>
                <w:sz w:val="18"/>
                <w:szCs w:val="18"/>
              </w:rPr>
              <w:t xml:space="preserve"> and sale status (organic/nonorganic)</w:t>
            </w:r>
            <w:r w:rsidRPr="00F04A8F">
              <w:rPr>
                <w:rFonts w:eastAsia="Calibri" w:cs="Calibri"/>
                <w:color w:val="000000"/>
                <w:sz w:val="18"/>
                <w:szCs w:val="18"/>
              </w:rPr>
              <w:t>, change of status due to medical treatment, etc.</w:t>
            </w:r>
          </w:p>
        </w:tc>
      </w:tr>
      <w:tr w:rsidR="00353AE4" w:rsidRPr="002A4656" w14:paraId="4661018D" w14:textId="77777777" w:rsidTr="003846B0">
        <w:trPr>
          <w:trHeight w:val="935"/>
          <w:jc w:val="center"/>
        </w:trPr>
        <w:tc>
          <w:tcPr>
            <w:tcW w:w="1935" w:type="dxa"/>
            <w:gridSpan w:val="2"/>
            <w:vMerge/>
            <w:shd w:val="clear" w:color="auto" w:fill="auto"/>
          </w:tcPr>
          <w:p w14:paraId="6290203C" w14:textId="77777777" w:rsidR="00353AE4" w:rsidRPr="00EA5F75" w:rsidRDefault="00353AE4" w:rsidP="003846B0"/>
        </w:tc>
        <w:tc>
          <w:tcPr>
            <w:tcW w:w="1620" w:type="dxa"/>
            <w:shd w:val="clear" w:color="auto" w:fill="auto"/>
          </w:tcPr>
          <w:p w14:paraId="4E318BCB" w14:textId="77777777" w:rsidR="00353AE4" w:rsidRPr="004F3B28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On-Farm (list birth date &amp; dam ID)</w:t>
            </w:r>
          </w:p>
        </w:tc>
        <w:tc>
          <w:tcPr>
            <w:tcW w:w="1710" w:type="dxa"/>
            <w:shd w:val="clear" w:color="auto" w:fill="auto"/>
          </w:tcPr>
          <w:p w14:paraId="5DCCB719" w14:textId="77777777" w:rsidR="00353AE4" w:rsidRPr="004F3B28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Purchased (list purchase date and source)</w:t>
            </w:r>
          </w:p>
        </w:tc>
        <w:tc>
          <w:tcPr>
            <w:tcW w:w="1080" w:type="dxa"/>
            <w:shd w:val="clear" w:color="auto" w:fill="auto"/>
          </w:tcPr>
          <w:p w14:paraId="11991772" w14:textId="77777777" w:rsidR="00353AE4" w:rsidRPr="002A4656" w:rsidRDefault="00353AE4" w:rsidP="003846B0">
            <w:pPr>
              <w:spacing w:line="259" w:lineRule="auto"/>
              <w:rPr>
                <w:sz w:val="19"/>
                <w:szCs w:val="19"/>
              </w:rPr>
            </w:pPr>
            <w:r w:rsidRPr="00A03278">
              <w:rPr>
                <w:sz w:val="18"/>
                <w:szCs w:val="18"/>
              </w:rPr>
              <w:t>Managed organically from last 1/3 of gestation</w:t>
            </w:r>
          </w:p>
        </w:tc>
        <w:tc>
          <w:tcPr>
            <w:tcW w:w="1552" w:type="dxa"/>
            <w:shd w:val="clear" w:color="auto" w:fill="auto"/>
          </w:tcPr>
          <w:p w14:paraId="39253054" w14:textId="77777777" w:rsidR="00353AE4" w:rsidRPr="004F3B28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481BA4">
              <w:rPr>
                <w:sz w:val="18"/>
                <w:szCs w:val="18"/>
              </w:rPr>
              <w:t>Transitioned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transitioning to organic</w:t>
            </w:r>
            <w:r>
              <w:rPr>
                <w:sz w:val="18"/>
                <w:szCs w:val="18"/>
              </w:rPr>
              <w:t xml:space="preserve"> </w:t>
            </w:r>
            <w:r w:rsidRPr="00481BA4">
              <w:rPr>
                <w:sz w:val="18"/>
                <w:szCs w:val="18"/>
              </w:rPr>
              <w:t>(list transition end date)</w:t>
            </w:r>
          </w:p>
        </w:tc>
        <w:tc>
          <w:tcPr>
            <w:tcW w:w="1553" w:type="dxa"/>
            <w:shd w:val="clear" w:color="auto" w:fill="auto"/>
          </w:tcPr>
          <w:p w14:paraId="62BBDE08" w14:textId="77777777" w:rsidR="00353AE4" w:rsidRPr="004F3B28" w:rsidRDefault="00353AE4" w:rsidP="003846B0">
            <w:pPr>
              <w:spacing w:line="259" w:lineRule="auto"/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Nonorganic breeder stock (list start date of organic management)</w:t>
            </w:r>
          </w:p>
        </w:tc>
        <w:tc>
          <w:tcPr>
            <w:tcW w:w="855" w:type="dxa"/>
            <w:shd w:val="clear" w:color="auto" w:fill="auto"/>
          </w:tcPr>
          <w:p w14:paraId="5C41B8BD" w14:textId="77777777" w:rsidR="00353AE4" w:rsidRPr="004F3B28" w:rsidRDefault="00353AE4" w:rsidP="003846B0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Born to Grass-Fed Dam</w:t>
            </w:r>
          </w:p>
        </w:tc>
        <w:tc>
          <w:tcPr>
            <w:tcW w:w="1440" w:type="dxa"/>
            <w:shd w:val="clear" w:color="auto" w:fill="auto"/>
          </w:tcPr>
          <w:p w14:paraId="605910B6" w14:textId="77777777" w:rsidR="00353AE4" w:rsidRPr="004F3B28" w:rsidRDefault="00353AE4" w:rsidP="003846B0">
            <w:pPr>
              <w:rPr>
                <w:sz w:val="20"/>
                <w:szCs w:val="20"/>
              </w:rPr>
            </w:pPr>
            <w:r w:rsidRPr="003846B0">
              <w:rPr>
                <w:sz w:val="18"/>
                <w:szCs w:val="18"/>
              </w:rPr>
              <w:t>Transitioned (list transition end date)</w:t>
            </w:r>
          </w:p>
        </w:tc>
        <w:tc>
          <w:tcPr>
            <w:tcW w:w="2925" w:type="dxa"/>
            <w:vMerge/>
            <w:shd w:val="clear" w:color="auto" w:fill="auto"/>
          </w:tcPr>
          <w:p w14:paraId="53E2FF17" w14:textId="77777777" w:rsidR="00353AE4" w:rsidRPr="002A4656" w:rsidRDefault="00353AE4" w:rsidP="003846B0">
            <w:pPr>
              <w:rPr>
                <w:rFonts w:eastAsia="Calibri" w:cs="Calibri"/>
                <w:color w:val="000000"/>
                <w:sz w:val="18"/>
                <w:szCs w:val="18"/>
              </w:rPr>
            </w:pPr>
          </w:p>
        </w:tc>
      </w:tr>
      <w:tr w:rsidR="00BB0850" w:rsidRPr="002A4656" w14:paraId="6B1B254F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2856327" w14:textId="024C9C57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2399C5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72FB942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CE2D1E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9C265F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3578E9F9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AB4B8A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21D4F57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979809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5460ADB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29B3E4C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B7338EB" w14:textId="50165A3F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E5B548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0C6B1F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1A6DC7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6401C4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CA49BD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1FA4BB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A375418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7A1E19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857C1D6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2ADB6008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55C0B9E" w14:textId="0490F5EA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7369320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3B70DA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09400D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F0CF90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957752B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B36D2C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14011AD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1F2F25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047BAF1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148502E1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CFFDA63" w14:textId="4836C003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E69ECBE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00AC1AA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658651A7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F7523A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71A6936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B433D6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D9814ED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E67A708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97FBD10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115ECE6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4DCC3313" w14:textId="77712128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DD048BA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A82E5D5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AB7E32F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9374DC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62F7269D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E913744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4020A8F" w14:textId="77777777" w:rsidR="00BB0850" w:rsidRPr="002A4656" w:rsidRDefault="00BB0850" w:rsidP="000818C4">
            <w:pPr>
              <w:jc w:val="center"/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D5C0E81" w14:textId="77777777" w:rsidR="00BB0850" w:rsidRPr="002A4656" w:rsidRDefault="00BB0850" w:rsidP="00BB0850">
            <w:pPr>
              <w:rPr>
                <w:b/>
                <w:bCs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FA53CB0" w14:textId="77777777" w:rsidR="00BB0850" w:rsidRPr="002A4656" w:rsidRDefault="00BB0850" w:rsidP="00BB0850">
            <w:pPr>
              <w:rPr>
                <w:b/>
                <w:bCs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7219923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12E1FE6" w14:textId="4A11F537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18AAD6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02BCD2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B6AC8A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A0AD60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127F544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4F93727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7C599FB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42B0D83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564CD3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77350BB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3EFCAB9B" w14:textId="2DF91839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E50359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625E63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6FD6A2D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DF21E7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52487C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57A274C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A42836C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4B8A6F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AEA3EA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014F1DDD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7DED069F" w14:textId="482302FF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924092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6802610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3D41082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E3BAC9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5815DF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EFF190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B71521B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567A0C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3911E9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51E6E215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33951B2" w14:textId="0236C4A3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58FFEC2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6D13C5AC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A933D17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9B5A84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7BEC7ED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ACC3A3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7E1CD35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C8A4EC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20FE2BE6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259A3539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17C1D11" w14:textId="0A224615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173DC0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4CDFED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DB684A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0CC361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AB0349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4DF0C6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BEAB88E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26B71F3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A345B2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3A4AFD81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27F892D1" w14:textId="5FE75531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06251DD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8F77B2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93B84A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B5C77BE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56AB10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9154C4D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11D171D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40C982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42365AED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385C9346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69EC1BAC" w14:textId="48BC2729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1EE7F36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592F96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276ECD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69AB36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BD9F0B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2F37804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14FF065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2C61C5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53A4B0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61E137FE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28AAE75" w14:textId="75372FCD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2D53AA07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DAE9B1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E81C02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B5E53F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728817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47FCB64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4E9DD7E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5AE315D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4C9EEF6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1209B8C7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82E094E" w14:textId="6131B87E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927BCB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4480A2D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15F3AF1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915D99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23C098A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EAD82A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17B2DA5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D92E40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7423577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08C839B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A0253A8" w14:textId="4B7F9EB4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65011B2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8C3C650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99BAD12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4B8CB7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1622804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6DA5EBA1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14D78F3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425C6A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844218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E63A567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45A5E33" w14:textId="79F82C90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19DC79A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3A34058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8C53AF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754DDC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C38C94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398DEF1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51A712B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274455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3195798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6CB930DD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FCD4233" w14:textId="40D293F6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07179F0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7C5FDD1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04B2246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2A99D8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A5CCFE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75A1BCD7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8D68D13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9EEED3E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E10271C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1BA31B24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17948A5F" w14:textId="698323C0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388D0A32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15CCF609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730770E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82A873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52854AD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5E963A08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443D29C3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977E40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077481C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47CFBD97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5B54ECDF" w14:textId="66FF5F5B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64101B1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58EB8F9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5FF0EFC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2B36D4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49E329D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2AC85015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1B4F398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5F1F05F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5D9F6AC4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BB0850" w:rsidRPr="002A4656" w14:paraId="318591F2" w14:textId="77777777" w:rsidTr="000818C4">
        <w:trPr>
          <w:trHeight w:val="360"/>
          <w:jc w:val="center"/>
        </w:trPr>
        <w:tc>
          <w:tcPr>
            <w:tcW w:w="450" w:type="dxa"/>
            <w:shd w:val="clear" w:color="auto" w:fill="auto"/>
          </w:tcPr>
          <w:p w14:paraId="07A92246" w14:textId="6DFA0165" w:rsidR="00BB0850" w:rsidRPr="002A4656" w:rsidRDefault="00BB0850" w:rsidP="00BB0850">
            <w:pPr>
              <w:rPr>
                <w:b/>
                <w:bCs/>
              </w:rPr>
            </w:pP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4F7F5E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85" w:type="dxa"/>
            <w:shd w:val="clear" w:color="auto" w:fill="auto"/>
          </w:tcPr>
          <w:p w14:paraId="7E9497CA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14:paraId="259021B6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14:paraId="256A0A60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1CD4BF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2" w:type="dxa"/>
            <w:shd w:val="clear" w:color="auto" w:fill="auto"/>
          </w:tcPr>
          <w:p w14:paraId="1D1A955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553" w:type="dxa"/>
            <w:shd w:val="clear" w:color="auto" w:fill="auto"/>
          </w:tcPr>
          <w:p w14:paraId="1FE0822D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2EEC215" w14:textId="77777777" w:rsidR="00BB0850" w:rsidRPr="002A4656" w:rsidRDefault="00BB0850" w:rsidP="000818C4">
            <w:pPr>
              <w:jc w:val="center"/>
              <w:rPr>
                <w:rFonts w:cs="Arial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C9848EB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C57E94">
              <w:rPr>
                <w:rFonts w:cs="Arial"/>
                <w:bCs/>
                <w:iCs/>
                <w:sz w:val="20"/>
                <w:szCs w:val="20"/>
              </w:rPr>
            </w:r>
            <w:r w:rsidR="00C57E94">
              <w:rPr>
                <w:rFonts w:cs="Arial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fldChar w:fldCharType="end"/>
            </w:r>
            <w:r w:rsidRPr="003846B0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instrText xml:space="preserve"> FORMTEXT </w:instrTex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separate"/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noProof/>
                <w:sz w:val="20"/>
                <w:szCs w:val="20"/>
              </w:rPr>
              <w:t> </w:t>
            </w:r>
            <w:r w:rsidRPr="003846B0">
              <w:rPr>
                <w:rFonts w:ascii="Garamond" w:hAnsi="Garamond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25" w:type="dxa"/>
            <w:shd w:val="clear" w:color="auto" w:fill="auto"/>
          </w:tcPr>
          <w:p w14:paraId="19321613" w14:textId="77777777" w:rsidR="00BB0850" w:rsidRPr="002A4656" w:rsidRDefault="00BB0850" w:rsidP="00BB0850">
            <w:pPr>
              <w:rPr>
                <w:rFonts w:ascii="Garamond" w:hAnsi="Garamond"/>
                <w:bCs/>
                <w:iCs/>
                <w:szCs w:val="22"/>
              </w:rPr>
            </w:pP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A465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A4656">
              <w:rPr>
                <w:rFonts w:ascii="Garamond" w:hAnsi="Garamond"/>
                <w:bCs/>
                <w:iCs/>
                <w:szCs w:val="22"/>
              </w:rPr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A465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bookmarkEnd w:id="0"/>
      <w:bookmarkEnd w:id="1"/>
    </w:tbl>
    <w:p w14:paraId="480CCCCA" w14:textId="77777777" w:rsidR="00955263" w:rsidRPr="000818C4" w:rsidRDefault="00955263" w:rsidP="00E357E7">
      <w:pPr>
        <w:rPr>
          <w:sz w:val="12"/>
          <w:szCs w:val="14"/>
        </w:rPr>
      </w:pPr>
    </w:p>
    <w:sectPr w:rsidR="00955263" w:rsidRPr="000818C4" w:rsidSect="009C6D83">
      <w:headerReference w:type="default" r:id="rId12"/>
      <w:footerReference w:type="default" r:id="rId13"/>
      <w:pgSz w:w="15840" w:h="12240" w:orient="landscape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964E" w14:textId="77777777" w:rsidR="00BF05E4" w:rsidRDefault="00BF05E4">
      <w:r>
        <w:separator/>
      </w:r>
    </w:p>
  </w:endnote>
  <w:endnote w:type="continuationSeparator" w:id="0">
    <w:p w14:paraId="727F529A" w14:textId="77777777" w:rsidR="00BF05E4" w:rsidRDefault="00BF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AE65B" w14:textId="55D3EB13" w:rsidR="00A94489" w:rsidRPr="007948F8" w:rsidRDefault="00A94489" w:rsidP="000818C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1C3E</w:t>
    </w:r>
    <w:r w:rsidR="00BB0850">
      <w:rPr>
        <w:rFonts w:ascii="Garamond" w:hAnsi="Garamond"/>
        <w:sz w:val="20"/>
        <w:szCs w:val="20"/>
        <w:lang w:val="en-US"/>
      </w:rPr>
      <w:t>09</w:t>
    </w:r>
    <w:r w:rsidR="00FC5664">
      <w:rPr>
        <w:rFonts w:ascii="Garamond" w:hAnsi="Garamond"/>
        <w:sz w:val="20"/>
        <w:szCs w:val="20"/>
        <w:lang w:val="en-US"/>
      </w:rPr>
      <w:t>D</w:t>
    </w:r>
    <w:r w:rsidRPr="007948F8">
      <w:rPr>
        <w:rFonts w:ascii="Garamond" w:hAnsi="Garamond"/>
        <w:sz w:val="20"/>
        <w:szCs w:val="20"/>
        <w:lang w:val="en-US"/>
      </w:rPr>
      <w:t>, V</w:t>
    </w:r>
    <w:r w:rsidR="00FC5664">
      <w:rPr>
        <w:rFonts w:ascii="Garamond" w:hAnsi="Garamond"/>
        <w:sz w:val="20"/>
        <w:szCs w:val="20"/>
        <w:lang w:val="en-US"/>
      </w:rPr>
      <w:t>3</w:t>
    </w:r>
    <w:r w:rsidRPr="007948F8">
      <w:rPr>
        <w:rFonts w:ascii="Garamond" w:hAnsi="Garamond"/>
        <w:sz w:val="20"/>
        <w:szCs w:val="20"/>
        <w:lang w:val="en-US"/>
      </w:rPr>
      <w:t xml:space="preserve">, </w:t>
    </w:r>
    <w:r w:rsidR="00407876">
      <w:rPr>
        <w:rFonts w:ascii="Garamond" w:hAnsi="Garamond"/>
        <w:sz w:val="20"/>
        <w:szCs w:val="20"/>
        <w:lang w:val="en-US"/>
      </w:rPr>
      <w:t xml:space="preserve">10/01/2023 </w:t>
    </w:r>
    <w:r w:rsidR="00FC5664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BB0850">
      <w:rPr>
        <w:rFonts w:ascii="Garamond" w:hAnsi="Garamond"/>
        <w:sz w:val="20"/>
        <w:szCs w:val="20"/>
        <w:lang w:val="en-US"/>
      </w:rPr>
      <w:tab/>
    </w:r>
    <w:r w:rsidR="00504DBD">
      <w:rPr>
        <w:rFonts w:ascii="Garamond" w:hAnsi="Garamond"/>
        <w:sz w:val="20"/>
        <w:szCs w:val="20"/>
        <w:lang w:val="en-US"/>
      </w:rPr>
      <w:tab/>
    </w:r>
    <w:r w:rsidR="00504DBD">
      <w:rPr>
        <w:rFonts w:ascii="Garamond" w:hAnsi="Garamond"/>
        <w:sz w:val="20"/>
        <w:szCs w:val="20"/>
        <w:lang w:val="en-US"/>
      </w:rPr>
      <w:tab/>
    </w:r>
    <w:r w:rsidR="00504DBD">
      <w:rPr>
        <w:rFonts w:ascii="Garamond" w:hAnsi="Garamond"/>
        <w:sz w:val="20"/>
        <w:szCs w:val="20"/>
        <w:lang w:val="en-US"/>
      </w:rPr>
      <w:tab/>
    </w:r>
    <w:r>
      <w:rPr>
        <w:rFonts w:ascii="Garamond" w:hAnsi="Garamond"/>
        <w:sz w:val="20"/>
        <w:szCs w:val="20"/>
        <w:lang w:val="en-US"/>
      </w:rPr>
      <w:tab/>
    </w:r>
    <w:r>
      <w:rPr>
        <w:rFonts w:ascii="Garamond" w:hAnsi="Garamond"/>
        <w:sz w:val="20"/>
        <w:szCs w:val="20"/>
        <w:lang w:val="en-US"/>
      </w:rPr>
      <w:tab/>
    </w:r>
    <w:r w:rsidRPr="007948F8">
      <w:rPr>
        <w:rFonts w:ascii="Garamond" w:hAnsi="Garamond"/>
        <w:sz w:val="20"/>
        <w:szCs w:val="20"/>
      </w:rPr>
      <w:tab/>
      <w:t xml:space="preserve">Page </w:t>
    </w:r>
    <w:r w:rsidRPr="007948F8">
      <w:rPr>
        <w:rFonts w:ascii="Garamond" w:hAnsi="Garamond"/>
        <w:b/>
        <w:bCs/>
        <w:sz w:val="20"/>
        <w:szCs w:val="20"/>
      </w:rPr>
      <w:fldChar w:fldCharType="begin"/>
    </w:r>
    <w:r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Pr="007948F8">
      <w:rPr>
        <w:rFonts w:ascii="Garamond" w:hAnsi="Garamond"/>
        <w:b/>
        <w:bCs/>
        <w:sz w:val="20"/>
        <w:szCs w:val="20"/>
      </w:rPr>
      <w:fldChar w:fldCharType="separate"/>
    </w:r>
    <w:r w:rsidRPr="007948F8">
      <w:rPr>
        <w:rFonts w:ascii="Garamond" w:hAnsi="Garamond"/>
        <w:b/>
        <w:bCs/>
        <w:noProof/>
        <w:sz w:val="20"/>
        <w:szCs w:val="20"/>
      </w:rPr>
      <w:t>1</w:t>
    </w:r>
    <w:r w:rsidRPr="007948F8">
      <w:rPr>
        <w:rFonts w:ascii="Garamond" w:hAnsi="Garamond"/>
        <w:b/>
        <w:bCs/>
        <w:sz w:val="20"/>
        <w:szCs w:val="20"/>
      </w:rPr>
      <w:fldChar w:fldCharType="end"/>
    </w:r>
    <w:r w:rsidRPr="007948F8">
      <w:rPr>
        <w:rFonts w:ascii="Garamond" w:hAnsi="Garamond"/>
        <w:sz w:val="20"/>
        <w:szCs w:val="20"/>
      </w:rPr>
      <w:t xml:space="preserve"> of </w:t>
    </w:r>
    <w:r w:rsidRPr="007948F8">
      <w:rPr>
        <w:rFonts w:ascii="Garamond" w:hAnsi="Garamond"/>
        <w:b/>
        <w:bCs/>
        <w:sz w:val="20"/>
        <w:szCs w:val="20"/>
      </w:rPr>
      <w:fldChar w:fldCharType="begin"/>
    </w:r>
    <w:r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Pr="007948F8">
      <w:rPr>
        <w:rFonts w:ascii="Garamond" w:hAnsi="Garamond"/>
        <w:b/>
        <w:bCs/>
        <w:sz w:val="20"/>
        <w:szCs w:val="20"/>
      </w:rPr>
      <w:fldChar w:fldCharType="separate"/>
    </w:r>
    <w:r w:rsidRPr="007948F8">
      <w:rPr>
        <w:rFonts w:ascii="Garamond" w:hAnsi="Garamond"/>
        <w:b/>
        <w:bCs/>
        <w:noProof/>
        <w:sz w:val="20"/>
        <w:szCs w:val="20"/>
      </w:rPr>
      <w:t>1</w:t>
    </w:r>
    <w:r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3032C" w14:textId="77777777" w:rsidR="00BF05E4" w:rsidRDefault="00BF05E4">
      <w:r>
        <w:separator/>
      </w:r>
    </w:p>
  </w:footnote>
  <w:footnote w:type="continuationSeparator" w:id="0">
    <w:p w14:paraId="5533315B" w14:textId="77777777" w:rsidR="00BF05E4" w:rsidRDefault="00BF0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1072" w14:textId="77777777" w:rsidR="009C6D83" w:rsidRPr="00BB6FEF" w:rsidRDefault="00C57E94" w:rsidP="009C6D83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6F9DAC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5" type="#_x0000_t75" alt="QCS-SimpleLogomark-Color - Copy" style="position:absolute;left:0;text-align:left;margin-left:36pt;margin-top:21.6pt;width:133.75pt;height:54.25pt;z-index:251659264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9C6D83" w:rsidRPr="00BB6FEF">
      <w:rPr>
        <w:rFonts w:ascii="Calibri" w:hAnsi="Calibri" w:cs="Calibri Light"/>
        <w:b/>
        <w:smallCaps/>
        <w:sz w:val="32"/>
      </w:rPr>
      <w:t>Organic Livestock Plan</w:t>
    </w:r>
    <w:r w:rsidR="009C6D83">
      <w:rPr>
        <w:rFonts w:ascii="Calibri" w:hAnsi="Calibri" w:cs="Calibri Light"/>
        <w:b/>
        <w:smallCaps/>
        <w:sz w:val="32"/>
      </w:rPr>
      <w:t xml:space="preserve"> (OLP)</w:t>
    </w:r>
  </w:p>
  <w:p w14:paraId="77CB8C4C" w14:textId="77777777" w:rsidR="009C6D83" w:rsidRPr="00BB6FEF" w:rsidRDefault="009C6D83" w:rsidP="009C6D83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56D24A3A" w14:textId="77777777" w:rsidR="009C6D83" w:rsidRPr="000818C4" w:rsidRDefault="009C6D83" w:rsidP="00BB0850">
    <w:pPr>
      <w:jc w:val="right"/>
      <w:rPr>
        <w:rFonts w:ascii="Calibri Light" w:hAnsi="Calibri Light" w:cs="Calibri Light"/>
        <w:szCs w:val="22"/>
      </w:rPr>
    </w:pPr>
    <w:r w:rsidRPr="000818C4">
      <w:rPr>
        <w:rFonts w:ascii="Calibri Light" w:hAnsi="Calibri Light" w:cs="Calibri Light"/>
        <w:szCs w:val="22"/>
      </w:rPr>
      <w:t>5700 SW 34th Street, Suite 349, Gainesville FL 32608</w:t>
    </w:r>
  </w:p>
  <w:p w14:paraId="5C766E68" w14:textId="77777777" w:rsidR="009C6D83" w:rsidRPr="000818C4" w:rsidRDefault="009C6D83" w:rsidP="00BB0850">
    <w:pPr>
      <w:jc w:val="right"/>
      <w:rPr>
        <w:rFonts w:ascii="Calibri Light" w:hAnsi="Calibri Light" w:cs="Calibri Light"/>
        <w:szCs w:val="22"/>
      </w:rPr>
    </w:pPr>
    <w:r w:rsidRPr="000818C4">
      <w:rPr>
        <w:rFonts w:ascii="Calibri Light" w:hAnsi="Calibri Light" w:cs="Calibri Light"/>
        <w:szCs w:val="22"/>
      </w:rPr>
      <w:t>phone 352.377.0133 / fax 352.377.8363</w:t>
    </w:r>
  </w:p>
  <w:p w14:paraId="467675BB" w14:textId="77777777" w:rsidR="009C6D83" w:rsidRPr="000818C4" w:rsidRDefault="009C6D83" w:rsidP="00BB0850">
    <w:pPr>
      <w:jc w:val="right"/>
      <w:rPr>
        <w:rFonts w:ascii="Calibri Light" w:hAnsi="Calibri Light" w:cs="Calibri Light"/>
        <w:szCs w:val="22"/>
      </w:rPr>
    </w:pPr>
    <w:r w:rsidRPr="000818C4">
      <w:rPr>
        <w:rFonts w:ascii="Calibri Light" w:hAnsi="Calibri Light" w:cs="Calibri Light"/>
        <w:szCs w:val="22"/>
      </w:rPr>
      <w:t>www.qcsinfo.org</w:t>
    </w:r>
  </w:p>
  <w:p w14:paraId="20D00129" w14:textId="77777777" w:rsidR="009C6D83" w:rsidRPr="000818C4" w:rsidRDefault="009C6D83" w:rsidP="000818C4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266C68EC"/>
    <w:lvl w:ilvl="0" w:tplc="80409F30">
      <w:start w:val="1"/>
      <w:numFmt w:val="lowerLetter"/>
      <w:lvlText w:val="%1."/>
      <w:lvlJc w:val="left"/>
      <w:pPr>
        <w:ind w:left="705" w:hanging="360"/>
      </w:pPr>
      <w:rPr>
        <w:rFonts w:cs="Aria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dPic2YdTlZib2yFvEazXQFYORZ/fDjDi9pq1vwP8zSeVp56jAWodMUdyCS1Hcj1JazcR4r93Q6LXcRs3spd4lg==" w:salt="Tp8mYsUrKj7hCotK3Ynq3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18C4"/>
    <w:rsid w:val="00085DF9"/>
    <w:rsid w:val="00087878"/>
    <w:rsid w:val="00091268"/>
    <w:rsid w:val="000923D3"/>
    <w:rsid w:val="00094F40"/>
    <w:rsid w:val="0009586E"/>
    <w:rsid w:val="00096F18"/>
    <w:rsid w:val="00097515"/>
    <w:rsid w:val="000A07E2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58F0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3872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67AF4"/>
    <w:rsid w:val="00175A22"/>
    <w:rsid w:val="001773D7"/>
    <w:rsid w:val="001814EF"/>
    <w:rsid w:val="00181692"/>
    <w:rsid w:val="00182777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B5A84"/>
    <w:rsid w:val="001C0D72"/>
    <w:rsid w:val="001C3691"/>
    <w:rsid w:val="001C3925"/>
    <w:rsid w:val="001C70E8"/>
    <w:rsid w:val="001D150A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07EA4"/>
    <w:rsid w:val="002216E0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862E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D32"/>
    <w:rsid w:val="002B6E50"/>
    <w:rsid w:val="002C0684"/>
    <w:rsid w:val="002C0A33"/>
    <w:rsid w:val="002C4C94"/>
    <w:rsid w:val="002C6434"/>
    <w:rsid w:val="002C72FB"/>
    <w:rsid w:val="002D27F0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3AE4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0C5E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CE"/>
    <w:rsid w:val="003E30E5"/>
    <w:rsid w:val="00400751"/>
    <w:rsid w:val="00403461"/>
    <w:rsid w:val="00407876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BA4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4C63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581"/>
    <w:rsid w:val="004E3DFE"/>
    <w:rsid w:val="004E4B33"/>
    <w:rsid w:val="004E7EFC"/>
    <w:rsid w:val="004F099A"/>
    <w:rsid w:val="004F186A"/>
    <w:rsid w:val="004F3B28"/>
    <w:rsid w:val="004F5159"/>
    <w:rsid w:val="004F6F7D"/>
    <w:rsid w:val="005025C3"/>
    <w:rsid w:val="00504DBD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29AA"/>
    <w:rsid w:val="00534202"/>
    <w:rsid w:val="00534FA9"/>
    <w:rsid w:val="005350F3"/>
    <w:rsid w:val="00540E22"/>
    <w:rsid w:val="00541277"/>
    <w:rsid w:val="00542A2D"/>
    <w:rsid w:val="00543031"/>
    <w:rsid w:val="0055447B"/>
    <w:rsid w:val="00554A4D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38A9"/>
    <w:rsid w:val="005B558D"/>
    <w:rsid w:val="005B65A5"/>
    <w:rsid w:val="005B7D8B"/>
    <w:rsid w:val="005C242F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E7A04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148B1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3F07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1772A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1A64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23FA"/>
    <w:rsid w:val="007948F8"/>
    <w:rsid w:val="007950BE"/>
    <w:rsid w:val="00796DBD"/>
    <w:rsid w:val="00797490"/>
    <w:rsid w:val="007A4F40"/>
    <w:rsid w:val="007A5F22"/>
    <w:rsid w:val="007B3D45"/>
    <w:rsid w:val="007B6716"/>
    <w:rsid w:val="007C0CCB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1360"/>
    <w:rsid w:val="00883AF7"/>
    <w:rsid w:val="00883B8C"/>
    <w:rsid w:val="00887C30"/>
    <w:rsid w:val="00891332"/>
    <w:rsid w:val="00891A3B"/>
    <w:rsid w:val="008A2032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849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19BE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263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1B53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6D83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03278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89"/>
    <w:rsid w:val="00A944BD"/>
    <w:rsid w:val="00A9709F"/>
    <w:rsid w:val="00A9762E"/>
    <w:rsid w:val="00A97952"/>
    <w:rsid w:val="00AA042D"/>
    <w:rsid w:val="00AA2B11"/>
    <w:rsid w:val="00AA316D"/>
    <w:rsid w:val="00AA3AC8"/>
    <w:rsid w:val="00AA430F"/>
    <w:rsid w:val="00AA58CD"/>
    <w:rsid w:val="00AA5B01"/>
    <w:rsid w:val="00AA6AA7"/>
    <w:rsid w:val="00AB138D"/>
    <w:rsid w:val="00AB1C70"/>
    <w:rsid w:val="00AB4252"/>
    <w:rsid w:val="00AB45F6"/>
    <w:rsid w:val="00AB7BC1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627B"/>
    <w:rsid w:val="00B21864"/>
    <w:rsid w:val="00B231C5"/>
    <w:rsid w:val="00B23FC8"/>
    <w:rsid w:val="00B24D8C"/>
    <w:rsid w:val="00B3030F"/>
    <w:rsid w:val="00B32988"/>
    <w:rsid w:val="00B329E3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17C2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A2329"/>
    <w:rsid w:val="00BA734C"/>
    <w:rsid w:val="00BB0850"/>
    <w:rsid w:val="00BB51B1"/>
    <w:rsid w:val="00BB6261"/>
    <w:rsid w:val="00BB639A"/>
    <w:rsid w:val="00BB6FEF"/>
    <w:rsid w:val="00BB7BFB"/>
    <w:rsid w:val="00BC1047"/>
    <w:rsid w:val="00BD1763"/>
    <w:rsid w:val="00BD1F2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BF7192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57E94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1D2F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D61A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57E7"/>
    <w:rsid w:val="00E36124"/>
    <w:rsid w:val="00E40180"/>
    <w:rsid w:val="00E4039A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4237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948F4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082F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8D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32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3DB8"/>
    <w:rsid w:val="00FC5664"/>
    <w:rsid w:val="00FC6E09"/>
    <w:rsid w:val="00FD22B0"/>
    <w:rsid w:val="00FD4692"/>
    <w:rsid w:val="00FD5B72"/>
    <w:rsid w:val="00FE1A8B"/>
    <w:rsid w:val="00FE4060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6062938-9CA1-4FF2-AC56-AFA89A6CCC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16800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2019-10-16T16:05:00Z</cp:lastPrinted>
  <dcterms:created xsi:type="dcterms:W3CDTF">2023-10-02T15:46:00Z</dcterms:created>
  <dcterms:modified xsi:type="dcterms:W3CDTF">2023-10-02T15:46:00Z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